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596CE" w14:textId="77777777" w:rsidR="005F085E" w:rsidRPr="00BD4597" w:rsidRDefault="005F085E" w:rsidP="005F085E">
      <w:pPr>
        <w:rPr>
          <w:rFonts w:ascii="Faricy New Lt" w:hAnsi="Faricy New Lt"/>
          <w:b/>
          <w:bCs/>
          <w:sz w:val="32"/>
          <w:szCs w:val="32"/>
        </w:rPr>
      </w:pPr>
      <w:r>
        <w:rPr>
          <w:rFonts w:ascii="Faricy New Lt" w:hAnsi="Faricy New Lt"/>
          <w:b/>
          <w:bCs/>
          <w:sz w:val="32"/>
          <w:szCs w:val="32"/>
        </w:rPr>
        <w:t>Cyngor a Chwestiynau Cyffredin</w:t>
      </w:r>
    </w:p>
    <w:p w14:paraId="2DD719AE" w14:textId="77777777" w:rsidR="005F085E" w:rsidRDefault="005F085E" w:rsidP="005F085E">
      <w:pPr>
        <w:rPr>
          <w:rFonts w:ascii="Faricy New Lt" w:hAnsi="Faricy New Lt"/>
          <w:sz w:val="24"/>
          <w:szCs w:val="24"/>
        </w:rPr>
      </w:pPr>
      <w:r>
        <w:rPr>
          <w:rFonts w:ascii="Faricy New Lt" w:hAnsi="Faricy New Lt"/>
          <w:sz w:val="24"/>
          <w:szCs w:val="24"/>
        </w:rPr>
        <w:t xml:space="preserve">Cyn cychwyn eich cais, rydym yn awgrymu eich bod yn darllen Cynllun Strategol Llenyddiaeth Cymru 2019-2022, sydd ar gael </w:t>
      </w:r>
      <w:hyperlink r:id="rId7" w:history="1">
        <w:r w:rsidRPr="00495BCC">
          <w:rPr>
            <w:rStyle w:val="Hyperlink"/>
            <w:rFonts w:ascii="Faricy New Lt" w:hAnsi="Faricy New Lt"/>
            <w:sz w:val="24"/>
            <w:szCs w:val="24"/>
          </w:rPr>
          <w:t>yma.</w:t>
        </w:r>
      </w:hyperlink>
    </w:p>
    <w:p w14:paraId="3000EE92" w14:textId="77777777" w:rsidR="005F085E" w:rsidRPr="00BD4597" w:rsidRDefault="005F085E" w:rsidP="005F085E">
      <w:pPr>
        <w:rPr>
          <w:rFonts w:ascii="Faricy New Lt" w:hAnsi="Faricy New Lt"/>
          <w:b/>
          <w:bCs/>
          <w:color w:val="7030A0"/>
          <w:sz w:val="32"/>
          <w:szCs w:val="32"/>
        </w:rPr>
      </w:pPr>
    </w:p>
    <w:p w14:paraId="2ECD2005" w14:textId="77777777" w:rsidR="005F085E" w:rsidRPr="00BD4597" w:rsidRDefault="005F085E" w:rsidP="005F085E">
      <w:pPr>
        <w:rPr>
          <w:rFonts w:ascii="Faricy New Lt" w:hAnsi="Faricy New Lt"/>
          <w:b/>
          <w:bCs/>
          <w:sz w:val="32"/>
          <w:szCs w:val="32"/>
        </w:rPr>
      </w:pPr>
      <w:r>
        <w:rPr>
          <w:rFonts w:ascii="Faricy New Lt" w:hAnsi="Faricy New Lt"/>
          <w:b/>
          <w:bCs/>
          <w:sz w:val="32"/>
          <w:szCs w:val="32"/>
        </w:rPr>
        <w:t>Cyngor</w:t>
      </w:r>
    </w:p>
    <w:p w14:paraId="0E523683" w14:textId="77777777" w:rsidR="005F085E" w:rsidRDefault="005F085E" w:rsidP="005F085E">
      <w:pPr>
        <w:rPr>
          <w:rFonts w:ascii="Faricy New Lt" w:hAnsi="Faricy New Lt"/>
          <w:b/>
          <w:sz w:val="24"/>
          <w:szCs w:val="24"/>
        </w:rPr>
      </w:pPr>
    </w:p>
    <w:p w14:paraId="0301F924" w14:textId="77777777" w:rsidR="005F085E" w:rsidRPr="00BD4597" w:rsidRDefault="005F085E" w:rsidP="005F085E">
      <w:pPr>
        <w:rPr>
          <w:rFonts w:ascii="Faricy New Lt" w:hAnsi="Faricy New Lt"/>
          <w:b/>
          <w:sz w:val="24"/>
          <w:szCs w:val="24"/>
        </w:rPr>
      </w:pPr>
      <w:r>
        <w:rPr>
          <w:rFonts w:ascii="Faricy New Lt" w:hAnsi="Faricy New Lt"/>
          <w:b/>
          <w:sz w:val="24"/>
          <w:szCs w:val="24"/>
        </w:rPr>
        <w:t>Nodau ac Amcanion y Comisiynau hyn:</w:t>
      </w:r>
    </w:p>
    <w:p w14:paraId="7DBF7A5E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Darparu gweithgaredd ysgrifennu creadigol </w:t>
      </w:r>
      <w:r w:rsidRPr="00CC5AD7">
        <w:rPr>
          <w:rFonts w:ascii="Faricy New Lt" w:hAnsi="Faricy New Lt"/>
          <w:b/>
          <w:bCs/>
          <w:sz w:val="24"/>
          <w:szCs w:val="24"/>
        </w:rPr>
        <w:t>arloesol a newydd</w:t>
      </w:r>
      <w:r w:rsidRPr="00CC5AD7">
        <w:rPr>
          <w:rFonts w:ascii="Faricy New Lt" w:hAnsi="Faricy New Lt"/>
          <w:sz w:val="24"/>
          <w:szCs w:val="24"/>
        </w:rPr>
        <w:t xml:space="preserve"> i bobl ar incwm isel sy'n cefnogi iechyd meddwl a lle</w:t>
      </w:r>
      <w:r>
        <w:rPr>
          <w:rFonts w:ascii="Faricy New Lt" w:hAnsi="Faricy New Lt"/>
          <w:sz w:val="24"/>
          <w:szCs w:val="24"/>
        </w:rPr>
        <w:t>siant</w:t>
      </w:r>
    </w:p>
    <w:p w14:paraId="35C6735E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Darparu cyfleoedd i awduron </w:t>
      </w:r>
      <w:r>
        <w:rPr>
          <w:rFonts w:ascii="Faricy New Lt" w:hAnsi="Faricy New Lt"/>
          <w:sz w:val="24"/>
          <w:szCs w:val="24"/>
        </w:rPr>
        <w:t>sydd ar gychwyn eu gyrfa</w:t>
      </w:r>
      <w:r w:rsidRPr="00CC5AD7">
        <w:rPr>
          <w:rFonts w:ascii="Faricy New Lt" w:hAnsi="Faricy New Lt"/>
          <w:sz w:val="24"/>
          <w:szCs w:val="24"/>
        </w:rPr>
        <w:t xml:space="preserve"> a chynulleidfaoedd creadigol </w:t>
      </w:r>
      <w:r w:rsidRPr="00CC5AD7">
        <w:rPr>
          <w:rFonts w:ascii="Faricy New Lt" w:hAnsi="Faricy New Lt"/>
          <w:b/>
          <w:bCs/>
          <w:sz w:val="24"/>
          <w:szCs w:val="24"/>
        </w:rPr>
        <w:t>ddatblygu neu ddysgu sgiliau newydd</w:t>
      </w:r>
    </w:p>
    <w:p w14:paraId="1944BA70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>Creu prosiectau peilot y gellir eu defnyddio fel arfer da ar gyfer prosiectau yn y dyfodol mewn ardaloedd eraill yng Nghymru</w:t>
      </w:r>
    </w:p>
    <w:p w14:paraId="7CB113A1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Gweithio </w:t>
      </w:r>
      <w:r w:rsidRPr="00CC5AD7">
        <w:rPr>
          <w:rFonts w:ascii="Faricy New Lt" w:hAnsi="Faricy New Lt"/>
          <w:b/>
          <w:bCs/>
          <w:sz w:val="24"/>
          <w:szCs w:val="24"/>
        </w:rPr>
        <w:t>mewn partneriaeth</w:t>
      </w:r>
      <w:r w:rsidRPr="00CC5AD7">
        <w:rPr>
          <w:rFonts w:ascii="Faricy New Lt" w:hAnsi="Faricy New Lt"/>
          <w:sz w:val="24"/>
          <w:szCs w:val="24"/>
        </w:rPr>
        <w:t xml:space="preserve"> â sefydliad lleol (gwirfoddol / trydydd sector) sydd â phrofiad o gefnogi pobl ar incwm isel, megis cymdeithasau tai, elusennau digartref ac ati.</w:t>
      </w:r>
    </w:p>
    <w:p w14:paraId="304B097D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Darparu </w:t>
      </w:r>
      <w:r w:rsidRPr="00CC5AD7">
        <w:rPr>
          <w:rFonts w:ascii="Faricy New Lt" w:hAnsi="Faricy New Lt"/>
          <w:b/>
          <w:bCs/>
          <w:sz w:val="24"/>
          <w:szCs w:val="24"/>
        </w:rPr>
        <w:t>gwaith â thâl i awduron llawrydd</w:t>
      </w:r>
      <w:r w:rsidRPr="00CC5AD7">
        <w:rPr>
          <w:rFonts w:ascii="Faricy New Lt" w:hAnsi="Faricy New Lt"/>
          <w:sz w:val="24"/>
          <w:szCs w:val="24"/>
        </w:rPr>
        <w:t xml:space="preserve"> mewn cyfnod lle maent yn wynebu ansicrwydd economaidd oherwydd Pandemig COVID-19</w:t>
      </w:r>
    </w:p>
    <w:p w14:paraId="49B7DFF2" w14:textId="77777777" w:rsidR="005F085E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b/>
          <w:bCs/>
          <w:sz w:val="24"/>
          <w:szCs w:val="24"/>
        </w:rPr>
        <w:t>Diddanu</w:t>
      </w:r>
      <w:r w:rsidRPr="00CC5AD7">
        <w:rPr>
          <w:rFonts w:ascii="Faricy New Lt" w:hAnsi="Faricy New Lt"/>
          <w:sz w:val="24"/>
          <w:szCs w:val="24"/>
        </w:rPr>
        <w:t xml:space="preserve"> cleientiaid a chynulleidfaoedd gyda chynnwys llenyddol cyffrous, difyr a gafaelgar</w:t>
      </w:r>
    </w:p>
    <w:p w14:paraId="2E171118" w14:textId="77777777" w:rsidR="005F085E" w:rsidRPr="00CC5AD7" w:rsidRDefault="005F085E" w:rsidP="005F085E">
      <w:pPr>
        <w:pStyle w:val="ListParagraph"/>
        <w:numPr>
          <w:ilvl w:val="0"/>
          <w:numId w:val="2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>Defnyddio llwyfannau digidol, ac o bosib gweithgaredd wyneb yn wyneb o bell, i ddod â chynulleidfaoedd a chymunedau creadigol ynghyd trwy lenyddiaeth</w:t>
      </w:r>
    </w:p>
    <w:p w14:paraId="45F798D0" w14:textId="77777777" w:rsidR="005F085E" w:rsidRDefault="005F085E" w:rsidP="005F085E">
      <w:pPr>
        <w:rPr>
          <w:rFonts w:ascii="Faricy New Lt" w:hAnsi="Faricy New Lt"/>
          <w:b/>
          <w:sz w:val="24"/>
          <w:szCs w:val="24"/>
        </w:rPr>
      </w:pPr>
    </w:p>
    <w:p w14:paraId="46AE4E43" w14:textId="77777777" w:rsidR="005F085E" w:rsidRPr="00BD4597" w:rsidRDefault="005F085E" w:rsidP="005F085E">
      <w:pPr>
        <w:rPr>
          <w:rFonts w:ascii="Faricy New Lt" w:hAnsi="Faricy New Lt"/>
          <w:b/>
          <w:sz w:val="24"/>
          <w:szCs w:val="24"/>
        </w:rPr>
      </w:pPr>
      <w:r>
        <w:rPr>
          <w:rFonts w:ascii="Faricy New Lt" w:hAnsi="Faricy New Lt"/>
          <w:b/>
          <w:sz w:val="24"/>
          <w:szCs w:val="24"/>
        </w:rPr>
        <w:t>Argymhellion ar y cynulleidfaoedd i’w targedu:</w:t>
      </w:r>
    </w:p>
    <w:p w14:paraId="27FD2CFE" w14:textId="77777777" w:rsidR="005F085E" w:rsidRDefault="005F085E" w:rsidP="005F085E">
      <w:pPr>
        <w:pStyle w:val="ListParagraph"/>
        <w:numPr>
          <w:ilvl w:val="0"/>
          <w:numId w:val="5"/>
        </w:numPr>
        <w:rPr>
          <w:rFonts w:ascii="Faricy New Lt" w:hAnsi="Faricy New Lt"/>
          <w:sz w:val="24"/>
          <w:szCs w:val="24"/>
        </w:rPr>
      </w:pPr>
      <w:r>
        <w:rPr>
          <w:rFonts w:ascii="Faricy New Lt" w:hAnsi="Faricy New Lt"/>
          <w:sz w:val="24"/>
          <w:szCs w:val="24"/>
        </w:rPr>
        <w:t xml:space="preserve">Y rheiny sy’n uniaethu gydag o leiaf un Dair Nodwedd Benodol Llenyddiaeth Cymru (unigolion o gefndiroedd incwm isel, unigolion o gefndiroedd Du, Asiaidd neu leiafrif ethnig, unigolion sydd ag anableddau neu salwch (corfforol neu feddyliol)) </w:t>
      </w:r>
    </w:p>
    <w:p w14:paraId="36B3DF25" w14:textId="77777777" w:rsidR="005F085E" w:rsidRPr="00C20430" w:rsidRDefault="005F085E" w:rsidP="005F085E">
      <w:pPr>
        <w:ind w:firstLine="360"/>
        <w:rPr>
          <w:rFonts w:ascii="Faricy New Lt" w:hAnsi="Faricy New Lt" w:cs="Calibri"/>
          <w:sz w:val="24"/>
          <w:szCs w:val="24"/>
        </w:rPr>
      </w:pPr>
      <w:r w:rsidRPr="00C20430">
        <w:rPr>
          <w:rFonts w:ascii="Faricy New Lt" w:hAnsi="Faricy New Lt" w:cs="Calibri"/>
          <w:sz w:val="24"/>
          <w:szCs w:val="24"/>
          <w:bdr w:val="none" w:sz="0" w:space="0" w:color="auto" w:frame="1"/>
        </w:rPr>
        <w:t>Cymdeithasau Tai</w:t>
      </w:r>
    </w:p>
    <w:p w14:paraId="2D84643C" w14:textId="77777777" w:rsidR="005F085E" w:rsidRPr="00C20430" w:rsidRDefault="005F085E" w:rsidP="005F085E">
      <w:pPr>
        <w:ind w:left="360"/>
        <w:rPr>
          <w:rFonts w:ascii="Faricy New Lt" w:hAnsi="Faricy New Lt" w:cs="Calibri"/>
          <w:sz w:val="24"/>
          <w:szCs w:val="24"/>
        </w:rPr>
      </w:pPr>
      <w:r w:rsidRPr="00C20430">
        <w:rPr>
          <w:rFonts w:ascii="Faricy New Lt" w:hAnsi="Faricy New Lt" w:cs="Calibri"/>
          <w:sz w:val="24"/>
          <w:szCs w:val="24"/>
          <w:bdr w:val="none" w:sz="0" w:space="0" w:color="auto" w:frame="1"/>
        </w:rPr>
        <w:t>Banciau Bwyd</w:t>
      </w:r>
    </w:p>
    <w:p w14:paraId="4B062AD0" w14:textId="77777777" w:rsidR="005F085E" w:rsidRPr="00C20430" w:rsidRDefault="005F085E" w:rsidP="005F085E">
      <w:pPr>
        <w:ind w:left="360"/>
        <w:rPr>
          <w:rFonts w:ascii="Faricy New Lt" w:hAnsi="Faricy New Lt" w:cs="Calibri"/>
          <w:sz w:val="24"/>
          <w:szCs w:val="24"/>
        </w:rPr>
      </w:pPr>
      <w:r w:rsidRPr="00C20430">
        <w:rPr>
          <w:rFonts w:ascii="Faricy New Lt" w:hAnsi="Faricy New Lt" w:cs="Calibri"/>
          <w:sz w:val="24"/>
          <w:szCs w:val="24"/>
          <w:bdr w:val="none" w:sz="0" w:space="0" w:color="auto" w:frame="1"/>
        </w:rPr>
        <w:t>Men’s Shed</w:t>
      </w:r>
    </w:p>
    <w:p w14:paraId="46A53F4F" w14:textId="77777777" w:rsidR="005F085E" w:rsidRPr="00C20430" w:rsidRDefault="005F085E" w:rsidP="005F085E">
      <w:pPr>
        <w:ind w:left="360"/>
        <w:rPr>
          <w:rFonts w:ascii="Faricy New Lt" w:hAnsi="Faricy New Lt" w:cs="Calibri"/>
          <w:sz w:val="24"/>
          <w:szCs w:val="24"/>
        </w:rPr>
      </w:pPr>
      <w:r w:rsidRPr="00C20430">
        <w:rPr>
          <w:rFonts w:ascii="Faricy New Lt" w:hAnsi="Faricy New Lt" w:cs="Calibri"/>
          <w:sz w:val="24"/>
          <w:szCs w:val="24"/>
          <w:bdr w:val="none" w:sz="0" w:space="0" w:color="auto" w:frame="1"/>
        </w:rPr>
        <w:t>Llochesi Digartref</w:t>
      </w:r>
    </w:p>
    <w:p w14:paraId="1EEE058B" w14:textId="77777777" w:rsidR="005F085E" w:rsidRDefault="005F085E" w:rsidP="005F085E">
      <w:pPr>
        <w:ind w:left="360"/>
        <w:rPr>
          <w:rFonts w:ascii="Faricy New Lt" w:hAnsi="Faricy New Lt" w:cs="Calibri"/>
          <w:sz w:val="24"/>
          <w:szCs w:val="24"/>
          <w:bdr w:val="none" w:sz="0" w:space="0" w:color="auto" w:frame="1"/>
        </w:rPr>
      </w:pPr>
      <w:r w:rsidRPr="00C20430">
        <w:rPr>
          <w:rFonts w:ascii="Faricy New Lt" w:hAnsi="Faricy New Lt" w:cs="Calibri"/>
          <w:sz w:val="24"/>
          <w:szCs w:val="24"/>
          <w:bdr w:val="none" w:sz="0" w:space="0" w:color="auto" w:frame="1"/>
        </w:rPr>
        <w:t>Women’s Aid</w:t>
      </w:r>
    </w:p>
    <w:p w14:paraId="1674FB8E" w14:textId="6E28666B" w:rsidR="005F085E" w:rsidRPr="005F085E" w:rsidRDefault="005F085E" w:rsidP="005F085E">
      <w:pPr>
        <w:ind w:left="360"/>
        <w:rPr>
          <w:rFonts w:ascii="Faricy New Lt" w:hAnsi="Faricy New Lt" w:cs="Calibri"/>
          <w:sz w:val="24"/>
          <w:szCs w:val="24"/>
        </w:rPr>
      </w:pPr>
      <w:r w:rsidRPr="00C20430">
        <w:rPr>
          <w:rFonts w:ascii="Faricy New Lt" w:hAnsi="Faricy New Lt" w:cs="Calibri"/>
          <w:bdr w:val="none" w:sz="0" w:space="0" w:color="auto" w:frame="1"/>
        </w:rPr>
        <w:t>Teithwyr Sipsi Ro</w:t>
      </w:r>
      <w:r>
        <w:rPr>
          <w:rFonts w:ascii="Faricy New Lt" w:hAnsi="Faricy New Lt" w:cs="Calibri"/>
          <w:bdr w:val="none" w:sz="0" w:space="0" w:color="auto" w:frame="1"/>
        </w:rPr>
        <w:t>ma</w:t>
      </w:r>
    </w:p>
    <w:p w14:paraId="20E342B7" w14:textId="77777777" w:rsidR="005F085E" w:rsidRPr="00BD4597" w:rsidRDefault="005F085E" w:rsidP="005F085E">
      <w:pPr>
        <w:pStyle w:val="NormalWeb"/>
        <w:shd w:val="clear" w:color="auto" w:fill="FFFFFF"/>
        <w:spacing w:before="0" w:beforeAutospacing="0" w:after="0" w:afterAutospacing="0" w:line="233" w:lineRule="atLeast"/>
        <w:ind w:left="720"/>
        <w:rPr>
          <w:rFonts w:ascii="Faricy New Lt" w:hAnsi="Faricy New Lt" w:cs="Calibri"/>
        </w:rPr>
      </w:pPr>
    </w:p>
    <w:p w14:paraId="49832EF0" w14:textId="77777777" w:rsidR="005F085E" w:rsidRPr="00BD4597" w:rsidRDefault="005F085E" w:rsidP="005F085E">
      <w:pPr>
        <w:rPr>
          <w:rFonts w:ascii="Faricy New Lt" w:hAnsi="Faricy New Lt"/>
          <w:b/>
          <w:sz w:val="24"/>
          <w:szCs w:val="24"/>
        </w:rPr>
      </w:pPr>
      <w:r>
        <w:rPr>
          <w:rFonts w:ascii="Faricy New Lt" w:hAnsi="Faricy New Lt"/>
          <w:b/>
          <w:sz w:val="24"/>
          <w:szCs w:val="24"/>
        </w:rPr>
        <w:lastRenderedPageBreak/>
        <w:t>Cynnwys Creadigol</w:t>
      </w:r>
      <w:r w:rsidRPr="00BD4597">
        <w:rPr>
          <w:rFonts w:ascii="Faricy New Lt" w:hAnsi="Faricy New Lt"/>
          <w:b/>
          <w:sz w:val="24"/>
          <w:szCs w:val="24"/>
        </w:rPr>
        <w:t>:</w:t>
      </w:r>
    </w:p>
    <w:p w14:paraId="48AC7977" w14:textId="77777777" w:rsidR="005F085E" w:rsidRPr="00CC5AD7" w:rsidRDefault="005F085E" w:rsidP="005F085E">
      <w:pPr>
        <w:pStyle w:val="ListParagraph"/>
        <w:numPr>
          <w:ilvl w:val="0"/>
          <w:numId w:val="4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Awgrymwn fod prosiectau'n cynnwys cyflwyno 4-6 sesiwn greadigol i'r grŵp targed a chynhyrchu prosiect gorffenedig ar y diwedd y gellir ei arddangos a'i ddefnyddio fel templed ar gyfer datblygu yn y dyfodol. E.e. llyfr, darn perfformio, </w:t>
      </w:r>
      <w:r>
        <w:rPr>
          <w:rFonts w:ascii="Faricy New Lt" w:hAnsi="Faricy New Lt"/>
          <w:sz w:val="24"/>
          <w:szCs w:val="24"/>
        </w:rPr>
        <w:t xml:space="preserve">neu </w:t>
      </w:r>
      <w:r w:rsidRPr="00CC5AD7">
        <w:rPr>
          <w:rFonts w:ascii="Faricy New Lt" w:hAnsi="Faricy New Lt"/>
          <w:sz w:val="24"/>
          <w:szCs w:val="24"/>
        </w:rPr>
        <w:t>ffilm</w:t>
      </w:r>
    </w:p>
    <w:p w14:paraId="1BBCA0A0" w14:textId="77777777" w:rsidR="005F085E" w:rsidRDefault="005F085E" w:rsidP="005F085E">
      <w:pPr>
        <w:pStyle w:val="ListParagraph"/>
        <w:numPr>
          <w:ilvl w:val="0"/>
          <w:numId w:val="4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>Rhaid i brosiectau ddarparu gweithgareddau cyfranogi creadigol ar gyfer grŵp incwm isel</w:t>
      </w:r>
    </w:p>
    <w:p w14:paraId="2E6ADE29" w14:textId="77777777" w:rsidR="005F085E" w:rsidRDefault="005F085E" w:rsidP="005F085E">
      <w:pPr>
        <w:pStyle w:val="ListParagraph"/>
        <w:numPr>
          <w:ilvl w:val="0"/>
          <w:numId w:val="4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Rhaid i brosiectau gynnwys elfen </w:t>
      </w:r>
      <w:r>
        <w:rPr>
          <w:rFonts w:ascii="Faricy New Lt" w:hAnsi="Faricy New Lt"/>
          <w:sz w:val="24"/>
          <w:szCs w:val="24"/>
        </w:rPr>
        <w:t>llenyddol</w:t>
      </w:r>
      <w:r w:rsidRPr="00CC5AD7">
        <w:rPr>
          <w:rFonts w:ascii="Faricy New Lt" w:hAnsi="Faricy New Lt"/>
          <w:sz w:val="24"/>
          <w:szCs w:val="24"/>
        </w:rPr>
        <w:t xml:space="preserve"> / ysgrifennu creadigol, ond gallant hefyd gynnwys ffurfiau celf eraill - h.y. ysgrifennu creadigol a darlunio</w:t>
      </w:r>
    </w:p>
    <w:p w14:paraId="54D9A209" w14:textId="77777777" w:rsidR="005F085E" w:rsidRPr="00CC5AD7" w:rsidRDefault="005F085E" w:rsidP="005F085E">
      <w:pPr>
        <w:pStyle w:val="ListParagraph"/>
        <w:numPr>
          <w:ilvl w:val="0"/>
          <w:numId w:val="4"/>
        </w:num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>Rhaid dogfennu a gwerthuso’r prosiectau. Gall Llenyddiaeth Cymru helpu gyda'r elfen hon.</w:t>
      </w:r>
    </w:p>
    <w:p w14:paraId="3C2A16A0" w14:textId="77777777" w:rsidR="005F085E" w:rsidRPr="00BD4597" w:rsidRDefault="005F085E" w:rsidP="005F085E">
      <w:pPr>
        <w:rPr>
          <w:rFonts w:ascii="Faricy New Lt" w:hAnsi="Faricy New Lt"/>
          <w:sz w:val="24"/>
          <w:szCs w:val="24"/>
        </w:rPr>
      </w:pPr>
      <w:r w:rsidRPr="00CC5AD7">
        <w:rPr>
          <w:rFonts w:ascii="Faricy New Lt" w:hAnsi="Faricy New Lt"/>
          <w:sz w:val="24"/>
          <w:szCs w:val="24"/>
        </w:rPr>
        <w:t xml:space="preserve">Mae croeso i awduron ac artistiaid sydd wedi'u lleoli yn unrhyw le yng Nghymru wneud cais. </w:t>
      </w:r>
      <w:r w:rsidRPr="00CC5AD7">
        <w:rPr>
          <w:rFonts w:ascii="Faricy New Lt" w:hAnsi="Faricy New Lt"/>
          <w:b/>
          <w:bCs/>
          <w:sz w:val="24"/>
          <w:szCs w:val="24"/>
        </w:rPr>
        <w:t>Byddwn yn cadw'ch cais ar ffeil am 24 mis</w:t>
      </w:r>
      <w:r w:rsidRPr="00CC5AD7">
        <w:rPr>
          <w:rFonts w:ascii="Faricy New Lt" w:hAnsi="Faricy New Lt"/>
          <w:sz w:val="24"/>
          <w:szCs w:val="24"/>
        </w:rPr>
        <w:t xml:space="preserve"> ac efallai y byddwn yn gwahodd awduron ac ymarferwyr creadigol </w:t>
      </w:r>
      <w:r w:rsidRPr="00CC5AD7">
        <w:rPr>
          <w:rFonts w:ascii="Faricy New Lt" w:hAnsi="Faricy New Lt"/>
          <w:b/>
          <w:bCs/>
          <w:sz w:val="24"/>
          <w:szCs w:val="24"/>
        </w:rPr>
        <w:t>i fynegi diddordeb neu ddarparu dyfynbris</w:t>
      </w:r>
      <w:r w:rsidRPr="00CC5AD7">
        <w:rPr>
          <w:rFonts w:ascii="Faricy New Lt" w:hAnsi="Faricy New Lt"/>
          <w:sz w:val="24"/>
          <w:szCs w:val="24"/>
        </w:rPr>
        <w:t xml:space="preserve"> ar gyfer cyflwyno prosiectau penodol yn ystod y cyfnod hwnnw.</w:t>
      </w:r>
    </w:p>
    <w:p w14:paraId="35B2CC6C" w14:textId="77777777" w:rsidR="005F085E" w:rsidRPr="00BD4597" w:rsidRDefault="005F085E" w:rsidP="005F085E">
      <w:pPr>
        <w:rPr>
          <w:rFonts w:ascii="Faricy New Lt" w:hAnsi="Faricy New Lt"/>
          <w:sz w:val="24"/>
          <w:szCs w:val="24"/>
        </w:rPr>
      </w:pPr>
      <w:r>
        <w:rPr>
          <w:rFonts w:ascii="Faricy New Lt" w:hAnsi="Faricy New Lt"/>
          <w:sz w:val="24"/>
          <w:szCs w:val="24"/>
        </w:rPr>
        <w:t xml:space="preserve">Rydym yn croesawu ceisiadau i gynnal prosiectau drwy gyfrwng y Gymraeg, y Saesneg neu yn ddwyieithog. </w:t>
      </w:r>
    </w:p>
    <w:p w14:paraId="27590BF9" w14:textId="77777777" w:rsidR="005F085E" w:rsidRPr="00BD4597" w:rsidRDefault="005F085E" w:rsidP="005F085E">
      <w:pPr>
        <w:rPr>
          <w:rFonts w:ascii="Faricy New Lt" w:hAnsi="Faricy New Lt"/>
          <w:sz w:val="24"/>
          <w:szCs w:val="24"/>
        </w:rPr>
      </w:pPr>
    </w:p>
    <w:p w14:paraId="1E2D26E7" w14:textId="77777777" w:rsidR="005F085E" w:rsidRPr="00BD4597" w:rsidRDefault="005F085E" w:rsidP="005F085E">
      <w:pPr>
        <w:rPr>
          <w:rFonts w:ascii="Faricy New Lt" w:hAnsi="Faricy New Lt"/>
          <w:b/>
          <w:bCs/>
          <w:sz w:val="32"/>
          <w:szCs w:val="32"/>
        </w:rPr>
      </w:pPr>
      <w:r>
        <w:rPr>
          <w:rFonts w:ascii="Faricy New Lt" w:hAnsi="Faricy New Lt"/>
          <w:b/>
          <w:bCs/>
          <w:sz w:val="32"/>
          <w:szCs w:val="32"/>
        </w:rPr>
        <w:t>Cwestiynau Cyffredin</w:t>
      </w:r>
    </w:p>
    <w:p w14:paraId="453A1E6B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Beth yw pwrpas y prosiectau hyn?</w:t>
      </w:r>
    </w:p>
    <w:p w14:paraId="61ADD90B" w14:textId="77777777" w:rsidR="005F085E" w:rsidRDefault="005F085E" w:rsidP="005F085E">
      <w:pPr>
        <w:rPr>
          <w:rFonts w:ascii="Faricy New Lt" w:hAnsi="Faricy New Lt"/>
          <w:sz w:val="24"/>
          <w:szCs w:val="24"/>
          <w:highlight w:val="yellow"/>
        </w:rPr>
      </w:pPr>
      <w:r w:rsidRPr="00986801">
        <w:rPr>
          <w:rFonts w:ascii="Faricy New Lt" w:hAnsi="Faricy New Lt"/>
          <w:sz w:val="24"/>
          <w:szCs w:val="24"/>
        </w:rPr>
        <w:t>Mae pwrpas y prosiectau hyn yn driphlyg. Yn gyntaf, darparu gwaith â thâl i awduron llawrydd sy'n wynebu colli incwm yn sylweddol oherwydd gweithgaredd wedi'i ganslo neu ei ohirio yn ystod yr amser ansicr hwn. Yn ail</w:t>
      </w:r>
      <w:r>
        <w:rPr>
          <w:rFonts w:ascii="Faricy New Lt" w:hAnsi="Faricy New Lt"/>
          <w:sz w:val="24"/>
          <w:szCs w:val="24"/>
        </w:rPr>
        <w:t>,</w:t>
      </w:r>
      <w:r w:rsidRPr="00986801">
        <w:rPr>
          <w:rFonts w:ascii="Faricy New Lt" w:hAnsi="Faricy New Lt"/>
          <w:sz w:val="24"/>
          <w:szCs w:val="24"/>
        </w:rPr>
        <w:t xml:space="preserve"> i fynd i'r afael â heriau </w:t>
      </w:r>
      <w:r w:rsidRPr="00986801">
        <w:rPr>
          <w:rFonts w:ascii="Faricy New Lt" w:hAnsi="Faricy New Lt"/>
          <w:b/>
          <w:bCs/>
          <w:sz w:val="24"/>
          <w:szCs w:val="24"/>
        </w:rPr>
        <w:t>iechyd a llesiant</w:t>
      </w:r>
      <w:r w:rsidRPr="00986801">
        <w:rPr>
          <w:rFonts w:ascii="Faricy New Lt" w:hAnsi="Faricy New Lt"/>
          <w:sz w:val="24"/>
          <w:szCs w:val="24"/>
        </w:rPr>
        <w:t xml:space="preserve"> i bobl ar </w:t>
      </w:r>
      <w:r w:rsidRPr="00986801">
        <w:rPr>
          <w:rFonts w:ascii="Faricy New Lt" w:hAnsi="Faricy New Lt"/>
          <w:b/>
          <w:bCs/>
          <w:sz w:val="24"/>
          <w:szCs w:val="24"/>
        </w:rPr>
        <w:t>incwm isel</w:t>
      </w:r>
      <w:r w:rsidRPr="00986801">
        <w:rPr>
          <w:rFonts w:ascii="Faricy New Lt" w:hAnsi="Faricy New Lt"/>
          <w:sz w:val="24"/>
          <w:szCs w:val="24"/>
        </w:rPr>
        <w:t xml:space="preserve"> trwy lenyddiaeth ac ysgrifennu creadigol; a difyrru, ysbrydoli ac addysgu cynulleidfaoedd creadigol, awduron </w:t>
      </w:r>
      <w:r>
        <w:rPr>
          <w:rFonts w:ascii="Faricy New Lt" w:hAnsi="Faricy New Lt"/>
          <w:sz w:val="24"/>
          <w:szCs w:val="24"/>
        </w:rPr>
        <w:t>sydd ar gychwyn eu gyrfa</w:t>
      </w:r>
      <w:r w:rsidRPr="00986801">
        <w:rPr>
          <w:rFonts w:ascii="Faricy New Lt" w:hAnsi="Faricy New Lt"/>
          <w:sz w:val="24"/>
          <w:szCs w:val="24"/>
        </w:rPr>
        <w:t xml:space="preserve"> a chyfranogwyr ledled Cymru. Yn drydydd, gweithio mewn partneriaeth â sefydliad</w:t>
      </w:r>
      <w:r>
        <w:rPr>
          <w:rFonts w:ascii="Faricy New Lt" w:hAnsi="Faricy New Lt"/>
          <w:sz w:val="24"/>
          <w:szCs w:val="24"/>
        </w:rPr>
        <w:t>au</w:t>
      </w:r>
      <w:r w:rsidRPr="00986801">
        <w:rPr>
          <w:rFonts w:ascii="Faricy New Lt" w:hAnsi="Faricy New Lt"/>
          <w:sz w:val="24"/>
          <w:szCs w:val="24"/>
        </w:rPr>
        <w:t xml:space="preserve"> a chreu templed prosiect y gellid ei uwchraddio a'i gynnig ledled Cymru.</w:t>
      </w:r>
    </w:p>
    <w:p w14:paraId="656C6398" w14:textId="77777777" w:rsidR="005F085E" w:rsidRPr="0033384E" w:rsidRDefault="005F085E" w:rsidP="005F085E">
      <w:pPr>
        <w:rPr>
          <w:rFonts w:ascii="Faricy New Lt" w:hAnsi="Faricy New Lt"/>
          <w:sz w:val="24"/>
          <w:szCs w:val="24"/>
          <w:highlight w:val="yellow"/>
        </w:rPr>
      </w:pPr>
    </w:p>
    <w:p w14:paraId="0A35ADF1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Faint o gyllid sydd ar gael?</w:t>
      </w:r>
    </w:p>
    <w:p w14:paraId="485EA35C" w14:textId="77777777" w:rsidR="005F085E" w:rsidRPr="00F8319E" w:rsidRDefault="005F085E" w:rsidP="005F085E">
      <w:pPr>
        <w:rPr>
          <w:rFonts w:ascii="Faricy New Lt" w:hAnsi="Faricy New Lt"/>
          <w:sz w:val="24"/>
          <w:szCs w:val="24"/>
        </w:rPr>
      </w:pPr>
      <w:r w:rsidRPr="00F8319E">
        <w:rPr>
          <w:rFonts w:ascii="Faricy New Lt" w:hAnsi="Faricy New Lt"/>
          <w:sz w:val="24"/>
          <w:szCs w:val="24"/>
        </w:rPr>
        <w:t xml:space="preserve">Mae yna bedwar comisiwn unigol gydag uchafswm o </w:t>
      </w:r>
      <w:r w:rsidRPr="00F8319E">
        <w:rPr>
          <w:rFonts w:ascii="Faricy New Lt" w:hAnsi="Faricy New Lt"/>
          <w:b/>
          <w:bCs/>
          <w:sz w:val="24"/>
          <w:szCs w:val="24"/>
        </w:rPr>
        <w:t>£2,000</w:t>
      </w:r>
      <w:r w:rsidRPr="00F8319E">
        <w:rPr>
          <w:rFonts w:ascii="Faricy New Lt" w:hAnsi="Faricy New Lt"/>
          <w:sz w:val="24"/>
          <w:szCs w:val="24"/>
        </w:rPr>
        <w:t xml:space="preserve"> yr un</w:t>
      </w:r>
      <w:r>
        <w:rPr>
          <w:rFonts w:ascii="Faricy New Lt" w:hAnsi="Faricy New Lt"/>
          <w:sz w:val="24"/>
          <w:szCs w:val="24"/>
        </w:rPr>
        <w:t xml:space="preserve"> ar gael</w:t>
      </w:r>
      <w:r w:rsidRPr="00F8319E">
        <w:rPr>
          <w:rFonts w:ascii="Faricy New Lt" w:hAnsi="Faricy New Lt"/>
          <w:sz w:val="24"/>
          <w:szCs w:val="24"/>
        </w:rPr>
        <w:t xml:space="preserve">, </w:t>
      </w:r>
      <w:r>
        <w:rPr>
          <w:rFonts w:ascii="Faricy New Lt" w:hAnsi="Faricy New Lt"/>
          <w:sz w:val="24"/>
          <w:szCs w:val="24"/>
        </w:rPr>
        <w:t>sydd yn</w:t>
      </w:r>
      <w:r w:rsidRPr="00F8319E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>c</w:t>
      </w:r>
      <w:r w:rsidRPr="00F8319E">
        <w:rPr>
          <w:rFonts w:ascii="Faricy New Lt" w:hAnsi="Faricy New Lt"/>
          <w:sz w:val="24"/>
          <w:szCs w:val="24"/>
        </w:rPr>
        <w:t xml:space="preserve">ynnwys TAW ac unrhyw dreuliau. </w:t>
      </w:r>
    </w:p>
    <w:p w14:paraId="71ADCBB9" w14:textId="77777777" w:rsidR="005F085E" w:rsidRPr="0033384E" w:rsidRDefault="005F085E" w:rsidP="005F085E">
      <w:pPr>
        <w:rPr>
          <w:rFonts w:ascii="Faricy New Lt" w:hAnsi="Faricy New Lt"/>
          <w:sz w:val="24"/>
          <w:szCs w:val="24"/>
          <w:highlight w:val="yellow"/>
        </w:rPr>
      </w:pPr>
    </w:p>
    <w:p w14:paraId="336D671A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Pwy all ymgeisio am y comisiynau hyn?</w:t>
      </w:r>
    </w:p>
    <w:p w14:paraId="071923B2" w14:textId="77777777" w:rsidR="005F085E" w:rsidRPr="00F8319E" w:rsidRDefault="005F085E" w:rsidP="005F085E">
      <w:pPr>
        <w:widowControl w:val="0"/>
        <w:autoSpaceDE w:val="0"/>
        <w:autoSpaceDN w:val="0"/>
        <w:spacing w:before="1" w:after="0" w:line="285" w:lineRule="auto"/>
        <w:rPr>
          <w:rFonts w:ascii="Faricy New Lt" w:hAnsi="Faricy New Lt"/>
          <w:sz w:val="24"/>
          <w:szCs w:val="24"/>
        </w:rPr>
      </w:pPr>
      <w:r w:rsidRPr="00F8319E">
        <w:rPr>
          <w:rFonts w:ascii="Faricy New Lt" w:hAnsi="Faricy New Lt"/>
          <w:sz w:val="24"/>
          <w:szCs w:val="24"/>
        </w:rPr>
        <w:t xml:space="preserve">Unrhyw awduron llawrydd yng Nghymru, </w:t>
      </w:r>
      <w:r w:rsidRPr="00F8319E">
        <w:rPr>
          <w:rFonts w:ascii="Faricy New Lt" w:hAnsi="Faricy New Lt"/>
          <w:b/>
          <w:bCs/>
          <w:sz w:val="24"/>
          <w:szCs w:val="24"/>
        </w:rPr>
        <w:t xml:space="preserve">ac eithrio'r rhai sydd wedi'u cynnwys yn yr adran </w:t>
      </w:r>
      <w:r>
        <w:rPr>
          <w:rFonts w:ascii="Faricy New Lt" w:hAnsi="Faricy New Lt"/>
          <w:b/>
          <w:bCs/>
          <w:sz w:val="24"/>
          <w:szCs w:val="24"/>
        </w:rPr>
        <w:t>‘Pwy sydd ddim yn gymwys’</w:t>
      </w:r>
      <w:r w:rsidRPr="00F8319E">
        <w:rPr>
          <w:rFonts w:ascii="Faricy New Lt" w:hAnsi="Faricy New Lt"/>
          <w:b/>
          <w:bCs/>
          <w:sz w:val="24"/>
          <w:szCs w:val="24"/>
        </w:rPr>
        <w:t xml:space="preserve"> isod</w:t>
      </w:r>
      <w:r w:rsidRPr="00F8319E">
        <w:rPr>
          <w:rFonts w:ascii="Faricy New Lt" w:hAnsi="Faricy New Lt"/>
          <w:sz w:val="24"/>
          <w:szCs w:val="24"/>
        </w:rPr>
        <w:t xml:space="preserve">. Gall awduron wneud cais am </w:t>
      </w:r>
      <w:r w:rsidRPr="00F8319E">
        <w:rPr>
          <w:rFonts w:ascii="Faricy New Lt" w:hAnsi="Faricy New Lt"/>
          <w:b/>
          <w:bCs/>
          <w:sz w:val="24"/>
          <w:szCs w:val="24"/>
        </w:rPr>
        <w:t>un comisiwn yn unig</w:t>
      </w:r>
      <w:r w:rsidRPr="00F8319E">
        <w:rPr>
          <w:rFonts w:ascii="Faricy New Lt" w:hAnsi="Faricy New Lt"/>
          <w:sz w:val="24"/>
          <w:szCs w:val="24"/>
        </w:rPr>
        <w:t>; fodd bynnag, mae croeso i chi gyflwyno mynegiadau o ddiddordeb yn unigol, mewn parau neu fel grŵp.</w:t>
      </w:r>
    </w:p>
    <w:p w14:paraId="6A7B0F92" w14:textId="77777777" w:rsidR="005F085E" w:rsidRDefault="005F085E" w:rsidP="005F085E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w w:val="105"/>
          <w:sz w:val="24"/>
          <w:szCs w:val="24"/>
          <w:highlight w:val="yellow"/>
        </w:rPr>
      </w:pPr>
      <w:r w:rsidRPr="00F8319E">
        <w:rPr>
          <w:rFonts w:ascii="Faricy New Lt" w:hAnsi="Faricy New Lt"/>
          <w:sz w:val="24"/>
          <w:szCs w:val="24"/>
        </w:rPr>
        <w:lastRenderedPageBreak/>
        <w:t>Mae'r rhai nad ydynt wedi'u cofrestru'n Hunangyflogedig, nad ydynt mewn addysg amser llawn ac ar hyn o bryd nid oes ganddynt incwm rheolaidd hefyd yn rhydd i wneud cais.</w:t>
      </w:r>
    </w:p>
    <w:p w14:paraId="0E113ED1" w14:textId="77777777" w:rsidR="005F085E" w:rsidRDefault="005F085E" w:rsidP="005F085E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w w:val="105"/>
          <w:sz w:val="24"/>
          <w:szCs w:val="24"/>
          <w:highlight w:val="yellow"/>
        </w:rPr>
      </w:pPr>
    </w:p>
    <w:p w14:paraId="46A3852F" w14:textId="77777777" w:rsidR="005F085E" w:rsidRDefault="005F085E" w:rsidP="005F085E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w w:val="105"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 xml:space="preserve">Pwy sydd ddim yn gymwys i ymgeisio am y comisiynau hyn? </w:t>
      </w:r>
    </w:p>
    <w:p w14:paraId="0A392AD4" w14:textId="601839E8" w:rsidR="005F085E" w:rsidRPr="00986801" w:rsidRDefault="005F085E" w:rsidP="005F085E">
      <w:pPr>
        <w:widowControl w:val="0"/>
        <w:autoSpaceDE w:val="0"/>
        <w:autoSpaceDN w:val="0"/>
        <w:spacing w:before="240" w:after="0" w:line="285" w:lineRule="auto"/>
        <w:rPr>
          <w:rFonts w:ascii="Faricy New Lt" w:eastAsia="Arial" w:hAnsi="Faricy New Lt" w:cs="Arial"/>
          <w:w w:val="105"/>
          <w:sz w:val="24"/>
          <w:szCs w:val="24"/>
        </w:rPr>
      </w:pPr>
      <w:r w:rsidRPr="00F8319E">
        <w:rPr>
          <w:rFonts w:ascii="Faricy New Lt" w:eastAsia="Arial" w:hAnsi="Faricy New Lt" w:cs="Arial"/>
          <w:w w:val="105"/>
          <w:sz w:val="24"/>
          <w:szCs w:val="24"/>
        </w:rPr>
        <w:t xml:space="preserve">Awduron sydd wedi derbyn ffi gan Llenyddiaeth Cymru am waith a </w:t>
      </w:r>
      <w:r>
        <w:rPr>
          <w:rFonts w:ascii="Faricy New Lt" w:eastAsia="Arial" w:hAnsi="Faricy New Lt" w:cs="Arial"/>
          <w:w w:val="105"/>
          <w:sz w:val="24"/>
          <w:szCs w:val="24"/>
        </w:rPr>
        <w:t xml:space="preserve">ddigwyddodd </w:t>
      </w:r>
      <w:r w:rsidRPr="00F8319E">
        <w:rPr>
          <w:rFonts w:ascii="Faricy New Lt" w:eastAsia="Arial" w:hAnsi="Faricy New Lt" w:cs="Arial"/>
          <w:w w:val="105"/>
          <w:sz w:val="24"/>
          <w:szCs w:val="24"/>
        </w:rPr>
        <w:t xml:space="preserve">rhwng </w:t>
      </w:r>
      <w:r w:rsidR="00ED6AE4">
        <w:rPr>
          <w:rFonts w:ascii="Faricy New Lt" w:eastAsia="Arial" w:hAnsi="Faricy New Lt" w:cs="Arial"/>
          <w:w w:val="105"/>
          <w:sz w:val="24"/>
          <w:szCs w:val="24"/>
        </w:rPr>
        <w:t xml:space="preserve">Mawrth </w:t>
      </w:r>
      <w:bookmarkStart w:id="0" w:name="_GoBack"/>
      <w:bookmarkEnd w:id="0"/>
      <w:r w:rsidRPr="00F8319E">
        <w:rPr>
          <w:rFonts w:ascii="Faricy New Lt" w:eastAsia="Arial" w:hAnsi="Faricy New Lt" w:cs="Arial"/>
          <w:w w:val="105"/>
          <w:sz w:val="24"/>
          <w:szCs w:val="24"/>
        </w:rPr>
        <w:t xml:space="preserve">2020 a </w:t>
      </w:r>
      <w:r>
        <w:rPr>
          <w:rFonts w:ascii="Faricy New Lt" w:eastAsia="Arial" w:hAnsi="Faricy New Lt" w:cs="Arial"/>
          <w:w w:val="105"/>
          <w:sz w:val="24"/>
          <w:szCs w:val="24"/>
        </w:rPr>
        <w:t>Rhagfyr</w:t>
      </w:r>
      <w:r w:rsidRPr="00F8319E">
        <w:rPr>
          <w:rFonts w:ascii="Faricy New Lt" w:eastAsia="Arial" w:hAnsi="Faricy New Lt" w:cs="Arial"/>
          <w:w w:val="105"/>
          <w:sz w:val="24"/>
          <w:szCs w:val="24"/>
        </w:rPr>
        <w:t xml:space="preserve"> 2020. Mae'r ffioedd hyn yn cynnwys (ond heb fod yn gyfyngedig i) y canlynol:</w:t>
      </w:r>
    </w:p>
    <w:p w14:paraId="4E2CB6D2" w14:textId="77777777" w:rsidR="005F085E" w:rsidRPr="00F8319E" w:rsidRDefault="005F085E" w:rsidP="005F085E">
      <w:pPr>
        <w:numPr>
          <w:ilvl w:val="0"/>
          <w:numId w:val="6"/>
        </w:numPr>
        <w:contextualSpacing/>
        <w:rPr>
          <w:rFonts w:ascii="Faricy New Lt" w:hAnsi="Faricy New Lt"/>
          <w:sz w:val="24"/>
          <w:szCs w:val="24"/>
        </w:rPr>
      </w:pPr>
      <w:r w:rsidRPr="00F8319E">
        <w:rPr>
          <w:rFonts w:ascii="Faricy New Lt" w:hAnsi="Faricy New Lt"/>
          <w:sz w:val="24"/>
          <w:szCs w:val="24"/>
        </w:rPr>
        <w:t>Ysgoloriaeth Awdur Llenyddiaeth Cymru</w:t>
      </w:r>
    </w:p>
    <w:p w14:paraId="246E6BC9" w14:textId="77777777" w:rsidR="005F085E" w:rsidRPr="00F8319E" w:rsidRDefault="005F085E" w:rsidP="005F085E">
      <w:pPr>
        <w:numPr>
          <w:ilvl w:val="0"/>
          <w:numId w:val="6"/>
        </w:numPr>
        <w:contextualSpacing/>
        <w:rPr>
          <w:rFonts w:ascii="Faricy New Lt" w:hAnsi="Faricy New Lt"/>
          <w:sz w:val="24"/>
          <w:szCs w:val="24"/>
        </w:rPr>
      </w:pPr>
      <w:r w:rsidRPr="00F8319E">
        <w:rPr>
          <w:rFonts w:ascii="Faricy New Lt" w:hAnsi="Faricy New Lt"/>
          <w:sz w:val="24"/>
          <w:szCs w:val="24"/>
        </w:rPr>
        <w:t>Ffi ar gyfer rowndiau blaenorol o Weithiau Comisiwn neu brosiectau eraill sy’n cael eu cyllido gan Llenyddiaeth Cymru</w:t>
      </w:r>
    </w:p>
    <w:p w14:paraId="3B29BB29" w14:textId="77777777" w:rsidR="005F085E" w:rsidRPr="00F8319E" w:rsidRDefault="005F085E" w:rsidP="005F085E">
      <w:pPr>
        <w:numPr>
          <w:ilvl w:val="0"/>
          <w:numId w:val="6"/>
        </w:numPr>
        <w:contextualSpacing/>
        <w:rPr>
          <w:rFonts w:ascii="Faricy New Lt" w:hAnsi="Faricy New Lt"/>
          <w:sz w:val="24"/>
          <w:szCs w:val="24"/>
        </w:rPr>
      </w:pPr>
      <w:r>
        <w:rPr>
          <w:rFonts w:ascii="Faricy New Lt" w:hAnsi="Faricy New Lt" w:cs="Faricy New Lt"/>
          <w:sz w:val="24"/>
          <w:szCs w:val="24"/>
        </w:rPr>
        <w:t>Ffi tiwtor Tŷ Newydd (gan gynnwys gweithdai ar-lein neu dâl gohirio)</w:t>
      </w:r>
    </w:p>
    <w:p w14:paraId="4AFDF620" w14:textId="77777777" w:rsidR="005F085E" w:rsidRPr="00F8319E" w:rsidRDefault="005F085E" w:rsidP="005F085E">
      <w:pPr>
        <w:numPr>
          <w:ilvl w:val="0"/>
          <w:numId w:val="6"/>
        </w:numPr>
        <w:contextualSpacing/>
        <w:rPr>
          <w:rFonts w:ascii="Faricy New Lt" w:hAnsi="Faricy New Lt"/>
          <w:sz w:val="24"/>
          <w:szCs w:val="24"/>
        </w:rPr>
      </w:pPr>
      <w:r>
        <w:rPr>
          <w:rFonts w:ascii="Faricy New Lt" w:hAnsi="Faricy New Lt" w:cs="Faricy New Lt"/>
          <w:sz w:val="24"/>
          <w:szCs w:val="24"/>
        </w:rPr>
        <w:t>Y rheiny sydd yn derbyn nawdd rheolaidd gan Llenyddiaeth Cymru, er enghraifft Bardd Cenedlaethol Cymru, Bardd Plant Cymru neu’r Children’s Laureate Wales.</w:t>
      </w:r>
    </w:p>
    <w:p w14:paraId="0BD8087D" w14:textId="77777777" w:rsidR="005F085E" w:rsidRPr="0033384E" w:rsidRDefault="005F085E" w:rsidP="005F085E">
      <w:pPr>
        <w:contextualSpacing/>
        <w:rPr>
          <w:rFonts w:ascii="Faricy New Lt" w:hAnsi="Faricy New Lt"/>
          <w:sz w:val="24"/>
          <w:szCs w:val="24"/>
          <w:highlight w:val="yellow"/>
        </w:rPr>
      </w:pPr>
    </w:p>
    <w:p w14:paraId="79CA553C" w14:textId="77777777" w:rsidR="005F085E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</w:p>
    <w:p w14:paraId="6234D6FB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 xml:space="preserve">Pa fath o brosiect / gynnwys sydd yn gymwys? </w:t>
      </w:r>
    </w:p>
    <w:p w14:paraId="20284283" w14:textId="77777777" w:rsidR="005F085E" w:rsidRPr="001E7992" w:rsidRDefault="005F085E" w:rsidP="005F085E">
      <w:pPr>
        <w:rPr>
          <w:rFonts w:ascii="Faricy New Lt" w:hAnsi="Faricy New Lt"/>
          <w:sz w:val="24"/>
          <w:szCs w:val="24"/>
        </w:rPr>
      </w:pPr>
      <w:r w:rsidRPr="001E7992">
        <w:rPr>
          <w:rFonts w:ascii="Faricy New Lt" w:hAnsi="Faricy New Lt"/>
          <w:sz w:val="24"/>
          <w:szCs w:val="24"/>
        </w:rPr>
        <w:t xml:space="preserve">Rydym yn chwilio am brosiectau / cynnwys a fydd yn ysbrydoli ac yn difyrru unigolion a chymunedau ar </w:t>
      </w:r>
      <w:r w:rsidRPr="001E7992">
        <w:rPr>
          <w:rFonts w:ascii="Faricy New Lt" w:hAnsi="Faricy New Lt"/>
          <w:b/>
          <w:bCs/>
          <w:sz w:val="24"/>
          <w:szCs w:val="24"/>
        </w:rPr>
        <w:t>incwm isel</w:t>
      </w:r>
      <w:r w:rsidRPr="001E7992">
        <w:rPr>
          <w:rFonts w:ascii="Faricy New Lt" w:hAnsi="Faricy New Lt"/>
          <w:sz w:val="24"/>
          <w:szCs w:val="24"/>
        </w:rPr>
        <w:t xml:space="preserve"> trwy gymryd rhan weithredol mewn llenyddiaeth. I ga</w:t>
      </w:r>
      <w:r>
        <w:rPr>
          <w:rFonts w:ascii="Faricy New Lt" w:hAnsi="Faricy New Lt"/>
          <w:sz w:val="24"/>
          <w:szCs w:val="24"/>
        </w:rPr>
        <w:t>nfod</w:t>
      </w:r>
      <w:r w:rsidRPr="001E7992">
        <w:rPr>
          <w:rFonts w:ascii="Faricy New Lt" w:hAnsi="Faricy New Lt"/>
          <w:sz w:val="24"/>
          <w:szCs w:val="24"/>
        </w:rPr>
        <w:t xml:space="preserve"> rhagor o wybodaeth am biler gweithgaredd Cyfranogi Llenyddiaeth Cymru, gweler ein </w:t>
      </w:r>
      <w:hyperlink r:id="rId8" w:history="1">
        <w:r w:rsidRPr="001E7992">
          <w:rPr>
            <w:rStyle w:val="Hyperlink"/>
            <w:rFonts w:ascii="Faricy New Lt" w:hAnsi="Faricy New Lt"/>
            <w:sz w:val="24"/>
            <w:szCs w:val="24"/>
          </w:rPr>
          <w:t>Cynllun Strategol 2019-2022.</w:t>
        </w:r>
      </w:hyperlink>
    </w:p>
    <w:p w14:paraId="438C6193" w14:textId="77777777" w:rsidR="005F085E" w:rsidRDefault="005F085E" w:rsidP="005F085E">
      <w:pPr>
        <w:rPr>
          <w:rFonts w:ascii="Faricy New Lt" w:hAnsi="Faricy New Lt"/>
          <w:sz w:val="24"/>
          <w:szCs w:val="24"/>
        </w:rPr>
      </w:pPr>
      <w:r w:rsidRPr="001E7992">
        <w:rPr>
          <w:rFonts w:ascii="Faricy New Lt" w:hAnsi="Faricy New Lt"/>
          <w:sz w:val="24"/>
          <w:szCs w:val="24"/>
        </w:rPr>
        <w:t xml:space="preserve">Bydd gan geisiadau sy'n dangos ystyriaeth glir i'r </w:t>
      </w:r>
      <w:r w:rsidRPr="001E7992">
        <w:rPr>
          <w:rFonts w:ascii="Faricy New Lt" w:hAnsi="Faricy New Lt"/>
          <w:b/>
          <w:bCs/>
          <w:sz w:val="24"/>
          <w:szCs w:val="24"/>
        </w:rPr>
        <w:t>Nodau a'r Amcanion</w:t>
      </w:r>
      <w:r w:rsidRPr="001E7992">
        <w:rPr>
          <w:rFonts w:ascii="Faricy New Lt" w:hAnsi="Faricy New Lt"/>
          <w:sz w:val="24"/>
          <w:szCs w:val="24"/>
        </w:rPr>
        <w:t xml:space="preserve"> a'r </w:t>
      </w:r>
      <w:r w:rsidRPr="001E7992">
        <w:rPr>
          <w:rFonts w:ascii="Faricy New Lt" w:hAnsi="Faricy New Lt"/>
          <w:b/>
          <w:bCs/>
          <w:sz w:val="24"/>
          <w:szCs w:val="24"/>
        </w:rPr>
        <w:t>cynulleidfaoedd a argymhellir</w:t>
      </w:r>
      <w:r w:rsidRPr="001E7992">
        <w:rPr>
          <w:rFonts w:ascii="Faricy New Lt" w:hAnsi="Faricy New Lt"/>
          <w:sz w:val="24"/>
          <w:szCs w:val="24"/>
        </w:rPr>
        <w:t xml:space="preserve"> eu targedu yn yr adran </w:t>
      </w:r>
      <w:r w:rsidRPr="001E7992">
        <w:rPr>
          <w:rFonts w:ascii="Faricy New Lt" w:hAnsi="Faricy New Lt"/>
          <w:b/>
          <w:bCs/>
          <w:sz w:val="24"/>
          <w:szCs w:val="24"/>
        </w:rPr>
        <w:t>Cyngor</w:t>
      </w:r>
      <w:r>
        <w:rPr>
          <w:rFonts w:ascii="Faricy New Lt" w:hAnsi="Faricy New Lt"/>
          <w:sz w:val="24"/>
          <w:szCs w:val="24"/>
        </w:rPr>
        <w:t xml:space="preserve"> (</w:t>
      </w:r>
      <w:r w:rsidRPr="001E7992">
        <w:rPr>
          <w:rFonts w:ascii="Faricy New Lt" w:hAnsi="Faricy New Lt"/>
          <w:sz w:val="24"/>
          <w:szCs w:val="24"/>
        </w:rPr>
        <w:t>uchod</w:t>
      </w:r>
      <w:r>
        <w:rPr>
          <w:rFonts w:ascii="Faricy New Lt" w:hAnsi="Faricy New Lt"/>
          <w:sz w:val="24"/>
          <w:szCs w:val="24"/>
        </w:rPr>
        <w:t>)</w:t>
      </w:r>
      <w:r w:rsidRPr="001E7992">
        <w:rPr>
          <w:rFonts w:ascii="Faricy New Lt" w:hAnsi="Faricy New Lt"/>
          <w:sz w:val="24"/>
          <w:szCs w:val="24"/>
        </w:rPr>
        <w:t xml:space="preserve"> </w:t>
      </w:r>
      <w:r>
        <w:rPr>
          <w:rFonts w:ascii="Faricy New Lt" w:hAnsi="Faricy New Lt"/>
          <w:sz w:val="24"/>
          <w:szCs w:val="24"/>
        </w:rPr>
        <w:t xml:space="preserve">siawns uwch o lwyddo. </w:t>
      </w:r>
    </w:p>
    <w:p w14:paraId="7B8810E7" w14:textId="77777777" w:rsidR="005F085E" w:rsidRPr="0033384E" w:rsidRDefault="005F085E" w:rsidP="005F085E">
      <w:pPr>
        <w:rPr>
          <w:rFonts w:ascii="Faricy New Lt" w:hAnsi="Faricy New Lt"/>
          <w:sz w:val="24"/>
          <w:szCs w:val="24"/>
          <w:highlight w:val="yellow"/>
        </w:rPr>
      </w:pPr>
    </w:p>
    <w:p w14:paraId="2DFD5937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Pa fath o brosiect / gynnwys sydd ddim yn gymwys?</w:t>
      </w:r>
    </w:p>
    <w:p w14:paraId="6B547103" w14:textId="77777777" w:rsidR="005F085E" w:rsidRPr="00C20430" w:rsidRDefault="005F085E" w:rsidP="005F085E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C20430">
        <w:rPr>
          <w:rFonts w:ascii="Faricy New Lt" w:hAnsi="Faricy New Lt"/>
          <w:sz w:val="24"/>
          <w:szCs w:val="24"/>
        </w:rPr>
        <w:t xml:space="preserve">Prosiectau neu gynnwys personol, megis ysgrifennu nofel / stori fer / ysgrif. </w:t>
      </w:r>
    </w:p>
    <w:p w14:paraId="21807EB9" w14:textId="77777777" w:rsidR="005F085E" w:rsidRPr="00C20430" w:rsidRDefault="005F085E" w:rsidP="005F085E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C20430">
        <w:rPr>
          <w:rFonts w:ascii="Faricy New Lt" w:hAnsi="Faricy New Lt"/>
          <w:sz w:val="24"/>
          <w:szCs w:val="24"/>
        </w:rPr>
        <w:t>Prosiectau neu gynnwys sydd ddim yn cynnwys elfen gyfranogi neu sydd heb eu creu ar gyfer cynulleidfa.</w:t>
      </w:r>
    </w:p>
    <w:p w14:paraId="598A31C8" w14:textId="77777777" w:rsidR="005F085E" w:rsidRPr="00C20430" w:rsidRDefault="005F085E" w:rsidP="005F085E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C20430">
        <w:rPr>
          <w:rFonts w:ascii="Faricy New Lt" w:hAnsi="Faricy New Lt"/>
          <w:sz w:val="24"/>
          <w:szCs w:val="24"/>
        </w:rPr>
        <w:t>Prosiectau neu gynnwys sydd ddim yn cynnwys llenyddiaeth a/neu ysgrifennu creadigol fel thema ganolog.</w:t>
      </w:r>
    </w:p>
    <w:p w14:paraId="25A4B6CD" w14:textId="77777777" w:rsidR="005F085E" w:rsidRPr="0033384E" w:rsidRDefault="005F085E" w:rsidP="005F085E">
      <w:pPr>
        <w:rPr>
          <w:rFonts w:ascii="Faricy New Lt" w:hAnsi="Faricy New Lt"/>
          <w:b/>
          <w:bCs/>
          <w:sz w:val="24"/>
          <w:szCs w:val="24"/>
          <w:highlight w:val="yellow"/>
        </w:rPr>
      </w:pPr>
    </w:p>
    <w:p w14:paraId="3B059497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Sut gaiff y ceisiadau eu hasesu?</w:t>
      </w:r>
    </w:p>
    <w:p w14:paraId="60222E95" w14:textId="77777777" w:rsidR="005F085E" w:rsidRPr="00C20430" w:rsidRDefault="005F085E" w:rsidP="005F085E">
      <w:pPr>
        <w:jc w:val="both"/>
        <w:rPr>
          <w:rFonts w:ascii="Faricy New Lt" w:hAnsi="Faricy New Lt"/>
          <w:sz w:val="24"/>
          <w:szCs w:val="24"/>
        </w:rPr>
      </w:pPr>
      <w:r w:rsidRPr="00C20430">
        <w:rPr>
          <w:rFonts w:ascii="Faricy New Lt" w:hAnsi="Faricy New Lt"/>
          <w:sz w:val="24"/>
          <w:szCs w:val="24"/>
        </w:rPr>
        <w:t xml:space="preserve">Mae'r panel dethol yn cynnwys cynrychiolwyr o'r sefydliadau sy'n ariannu'r comisiynau hyn. Mae'r panel yn cynnwys unigolion o amrywiaeth o gefndiroedd ac yn cynrychioli arbenigedd mewn gwahanol feysydd o'n gwaith gan gynnwys cyfathrebu, cyfranogi, datblygu awduron, monitro a gwerthuso, cynrychiolaeth a chydraddoldeb, </w:t>
      </w:r>
      <w:r>
        <w:rPr>
          <w:rFonts w:ascii="Faricy New Lt" w:hAnsi="Faricy New Lt"/>
          <w:sz w:val="24"/>
          <w:szCs w:val="24"/>
        </w:rPr>
        <w:t xml:space="preserve">a </w:t>
      </w:r>
      <w:r w:rsidRPr="00C20430">
        <w:rPr>
          <w:rFonts w:ascii="Faricy New Lt" w:hAnsi="Faricy New Lt"/>
          <w:sz w:val="24"/>
          <w:szCs w:val="24"/>
        </w:rPr>
        <w:t>iechyd a lles</w:t>
      </w:r>
      <w:r>
        <w:rPr>
          <w:rFonts w:ascii="Faricy New Lt" w:hAnsi="Faricy New Lt"/>
          <w:sz w:val="24"/>
          <w:szCs w:val="24"/>
        </w:rPr>
        <w:t>iant</w:t>
      </w:r>
      <w:r w:rsidRPr="00C20430">
        <w:rPr>
          <w:rFonts w:ascii="Faricy New Lt" w:hAnsi="Faricy New Lt"/>
          <w:sz w:val="24"/>
          <w:szCs w:val="24"/>
        </w:rPr>
        <w:t>.</w:t>
      </w:r>
    </w:p>
    <w:p w14:paraId="1A620025" w14:textId="77777777" w:rsidR="005F085E" w:rsidRPr="0033384E" w:rsidRDefault="005F085E" w:rsidP="005F085E">
      <w:pPr>
        <w:jc w:val="both"/>
        <w:rPr>
          <w:rFonts w:ascii="Faricy New Lt" w:hAnsi="Faricy New Lt"/>
          <w:sz w:val="24"/>
          <w:szCs w:val="24"/>
          <w:highlight w:val="yellow"/>
        </w:rPr>
      </w:pPr>
      <w:r w:rsidRPr="00C20430">
        <w:rPr>
          <w:rFonts w:ascii="Faricy New Lt" w:hAnsi="Faricy New Lt"/>
          <w:sz w:val="24"/>
          <w:szCs w:val="24"/>
        </w:rPr>
        <w:lastRenderedPageBreak/>
        <w:t xml:space="preserve">Cyflwynir pob cais i'r panel yn ddienw, </w:t>
      </w:r>
      <w:r>
        <w:rPr>
          <w:rFonts w:ascii="Faricy New Lt" w:hAnsi="Faricy New Lt"/>
          <w:sz w:val="24"/>
          <w:szCs w:val="24"/>
        </w:rPr>
        <w:t>ac yna bydd y panel yn</w:t>
      </w:r>
      <w:r w:rsidRPr="00C20430">
        <w:rPr>
          <w:rFonts w:ascii="Faricy New Lt" w:hAnsi="Faricy New Lt"/>
          <w:sz w:val="24"/>
          <w:szCs w:val="24"/>
        </w:rPr>
        <w:t xml:space="preserve"> asesu pob prosiect / cynnwys arfaethedig yn seiliedig ar ei botensial neu ei deilyngdod ei hun. Bydd ymgeiswyr ar y rhestr fer yn mynychu cyfweliad byr</w:t>
      </w:r>
      <w:r>
        <w:rPr>
          <w:rFonts w:ascii="Faricy New Lt" w:hAnsi="Faricy New Lt"/>
          <w:sz w:val="24"/>
          <w:szCs w:val="24"/>
        </w:rPr>
        <w:t xml:space="preserve">, dros Zoom, </w:t>
      </w:r>
      <w:r w:rsidRPr="00C20430">
        <w:rPr>
          <w:rFonts w:ascii="Faricy New Lt" w:hAnsi="Faricy New Lt"/>
          <w:sz w:val="24"/>
          <w:szCs w:val="24"/>
        </w:rPr>
        <w:t xml:space="preserve">i </w:t>
      </w:r>
      <w:r>
        <w:rPr>
          <w:rFonts w:ascii="Faricy New Lt" w:hAnsi="Faricy New Lt"/>
          <w:sz w:val="24"/>
          <w:szCs w:val="24"/>
        </w:rPr>
        <w:t>gynorthwyo gyda’r penderfyniad terfynol.</w:t>
      </w:r>
    </w:p>
    <w:p w14:paraId="3CAC4224" w14:textId="77777777" w:rsidR="005F085E" w:rsidRPr="0033384E" w:rsidRDefault="005F085E" w:rsidP="005F085E">
      <w:pPr>
        <w:rPr>
          <w:rFonts w:ascii="Faricy New Lt" w:hAnsi="Faricy New Lt"/>
          <w:sz w:val="24"/>
          <w:szCs w:val="24"/>
          <w:highlight w:val="yellow"/>
        </w:rPr>
      </w:pPr>
    </w:p>
    <w:p w14:paraId="3772297C" w14:textId="77777777" w:rsidR="005F085E" w:rsidRPr="00986801" w:rsidRDefault="005F085E" w:rsidP="005F085E">
      <w:pPr>
        <w:rPr>
          <w:rFonts w:ascii="Faricy New Lt" w:hAnsi="Faricy New Lt"/>
          <w:b/>
          <w:bCs/>
          <w:sz w:val="24"/>
          <w:szCs w:val="24"/>
        </w:rPr>
      </w:pPr>
      <w:r w:rsidRPr="00986801">
        <w:rPr>
          <w:rFonts w:ascii="Faricy New Lt" w:hAnsi="Faricy New Lt"/>
          <w:b/>
          <w:bCs/>
          <w:sz w:val="24"/>
          <w:szCs w:val="24"/>
        </w:rPr>
        <w:t>Os nad ydw i yn gymwys ar gyfer y cyflw hwn, neu os nad yw fy nghynnwys / prosiect yn gweddu gyda’r meini prawf, pa gymorth arall all Llenyddiaeth Cymru ei ddarparu, neu at bwy arall alla i droi am gyllid?</w:t>
      </w:r>
    </w:p>
    <w:p w14:paraId="31AE3BAF" w14:textId="77777777" w:rsidR="005F085E" w:rsidRPr="00BD4597" w:rsidRDefault="005F085E" w:rsidP="005F085E">
      <w:pPr>
        <w:rPr>
          <w:rFonts w:ascii="Faricy New Lt" w:hAnsi="Faricy New Lt"/>
          <w:sz w:val="24"/>
          <w:szCs w:val="24"/>
        </w:rPr>
      </w:pPr>
      <w:r w:rsidRPr="00986801">
        <w:rPr>
          <w:rFonts w:ascii="Faricy New Lt" w:hAnsi="Faricy New Lt"/>
          <w:sz w:val="24"/>
          <w:szCs w:val="24"/>
        </w:rPr>
        <w:t xml:space="preserve">Cadwch olwg ar wefan Llenyddiaeth Cymru am ragor o gyfleoedd, neu cysylltwch: </w:t>
      </w:r>
      <w:hyperlink r:id="rId9" w:history="1">
        <w:r w:rsidRPr="00986801">
          <w:rPr>
            <w:rStyle w:val="Hyperlink"/>
            <w:rFonts w:ascii="Faricy New Lt" w:hAnsi="Faricy New Lt"/>
            <w:sz w:val="24"/>
            <w:szCs w:val="24"/>
          </w:rPr>
          <w:t>post@llenyddiaethcymru.org</w:t>
        </w:r>
      </w:hyperlink>
    </w:p>
    <w:p w14:paraId="7C075B4D" w14:textId="1A632E9C" w:rsidR="00B16385" w:rsidRPr="005F085E" w:rsidRDefault="00B16385" w:rsidP="005F085E">
      <w:r w:rsidRPr="005F085E"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bookmarkStart w:id="1" w:name="cysill"/>
      <w:bookmarkEnd w:id="1"/>
    </w:p>
    <w:sectPr w:rsidR="00B16385" w:rsidRPr="005F085E" w:rsidSect="0091701B">
      <w:headerReference w:type="default" r:id="rId10"/>
      <w:footerReference w:type="default" r:id="rId11"/>
      <w:pgSz w:w="11906" w:h="16838"/>
      <w:pgMar w:top="1440" w:right="1274" w:bottom="1440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20A7" w14:textId="77777777" w:rsidR="003A4E10" w:rsidRDefault="003A4E10" w:rsidP="00FC4DC9">
      <w:pPr>
        <w:spacing w:after="0" w:line="240" w:lineRule="auto"/>
      </w:pPr>
      <w:r>
        <w:separator/>
      </w:r>
    </w:p>
  </w:endnote>
  <w:endnote w:type="continuationSeparator" w:id="0">
    <w:p w14:paraId="40528363" w14:textId="77777777" w:rsidR="003A4E10" w:rsidRDefault="003A4E10" w:rsidP="00FC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057A" w14:textId="0BE05A82" w:rsidR="00FC4DC9" w:rsidRDefault="00927923" w:rsidP="00927923">
    <w:pPr>
      <w:pStyle w:val="Footer"/>
      <w:jc w:val="center"/>
    </w:pPr>
    <w:r>
      <w:rPr>
        <w:rFonts w:ascii="Faricy New Rg" w:hAnsi="Faricy New Rg"/>
        <w:b/>
        <w:bCs/>
        <w:color w:val="FFCC4F"/>
      </w:rPr>
      <w:t>Ysbrydoli Cymunedau</w:t>
    </w:r>
    <w:r w:rsidRPr="3FA5E9AB">
      <w:rPr>
        <w:rFonts w:ascii="Faricy New Rg" w:hAnsi="Faricy New Rg"/>
        <w:b/>
        <w:bCs/>
        <w:color w:val="7B7992"/>
        <w:lang w:val="cy-GB"/>
      </w:rPr>
      <w:t xml:space="preserve"> | </w:t>
    </w:r>
    <w:r>
      <w:rPr>
        <w:rFonts w:ascii="Faricy New Rg" w:hAnsi="Faricy New Rg"/>
        <w:b/>
        <w:bCs/>
        <w:color w:val="94B7BC"/>
      </w:rPr>
      <w:t>Datblygu Awduron</w:t>
    </w:r>
    <w:r w:rsidRPr="3FA5E9AB">
      <w:rPr>
        <w:rFonts w:ascii="Faricy New Rg" w:hAnsi="Faricy New Rg"/>
        <w:b/>
        <w:bCs/>
        <w:lang w:val="cy-GB"/>
      </w:rPr>
      <w:t xml:space="preserve"> </w:t>
    </w:r>
    <w:r w:rsidRPr="3FA5E9AB">
      <w:rPr>
        <w:rFonts w:ascii="Faricy New Rg" w:hAnsi="Faricy New Rg"/>
        <w:b/>
        <w:bCs/>
        <w:color w:val="7B7992"/>
        <w:lang w:val="cy-GB"/>
      </w:rPr>
      <w:t>|</w:t>
    </w:r>
    <w:r w:rsidRPr="3FA5E9AB">
      <w:rPr>
        <w:rFonts w:ascii="Faricy New Rg" w:hAnsi="Faricy New Rg"/>
        <w:b/>
        <w:bCs/>
        <w:lang w:val="cy-GB"/>
      </w:rPr>
      <w:t xml:space="preserve"> </w:t>
    </w:r>
    <w:r>
      <w:rPr>
        <w:rFonts w:ascii="Faricy New Rg" w:hAnsi="Faricy New Rg"/>
        <w:b/>
        <w:bCs/>
        <w:color w:val="E59AA8"/>
      </w:rPr>
      <w:t>Dathlu Diwylliant Llenyddol 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C913" w14:textId="77777777" w:rsidR="003A4E10" w:rsidRDefault="003A4E10" w:rsidP="00FC4DC9">
      <w:pPr>
        <w:spacing w:after="0" w:line="240" w:lineRule="auto"/>
      </w:pPr>
      <w:r>
        <w:separator/>
      </w:r>
    </w:p>
  </w:footnote>
  <w:footnote w:type="continuationSeparator" w:id="0">
    <w:p w14:paraId="0A4154E8" w14:textId="77777777" w:rsidR="003A4E10" w:rsidRDefault="003A4E10" w:rsidP="00FC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F4A9" w14:textId="0F41B32C" w:rsidR="00C86E56" w:rsidRDefault="009279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CE76F" wp14:editId="69161572">
          <wp:simplePos x="0" y="0"/>
          <wp:positionH relativeFrom="column">
            <wp:posOffset>4381500</wp:posOffset>
          </wp:positionH>
          <wp:positionV relativeFrom="paragraph">
            <wp:posOffset>-124460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BC04C" w14:textId="77777777" w:rsidR="00C86E56" w:rsidRDefault="00C86E56">
    <w:pPr>
      <w:pStyle w:val="Header"/>
    </w:pPr>
  </w:p>
  <w:p w14:paraId="5A88B76F" w14:textId="755D1CD9" w:rsidR="00FC4DC9" w:rsidRDefault="00FC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337"/>
    <w:multiLevelType w:val="hybridMultilevel"/>
    <w:tmpl w:val="0BE6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10F8"/>
    <w:multiLevelType w:val="hybridMultilevel"/>
    <w:tmpl w:val="763C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ED9"/>
    <w:multiLevelType w:val="hybridMultilevel"/>
    <w:tmpl w:val="A4E8E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E0285"/>
    <w:multiLevelType w:val="hybridMultilevel"/>
    <w:tmpl w:val="BAE8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371C9"/>
    <w:multiLevelType w:val="hybridMultilevel"/>
    <w:tmpl w:val="707A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54"/>
    <w:rsid w:val="00053967"/>
    <w:rsid w:val="00061B26"/>
    <w:rsid w:val="000814FF"/>
    <w:rsid w:val="000D5DD1"/>
    <w:rsid w:val="000F591D"/>
    <w:rsid w:val="001221DF"/>
    <w:rsid w:val="001360AB"/>
    <w:rsid w:val="00172B7E"/>
    <w:rsid w:val="001B4446"/>
    <w:rsid w:val="001E4AE6"/>
    <w:rsid w:val="00287C0C"/>
    <w:rsid w:val="002904DC"/>
    <w:rsid w:val="0029631D"/>
    <w:rsid w:val="002C366B"/>
    <w:rsid w:val="002D0833"/>
    <w:rsid w:val="002D58F9"/>
    <w:rsid w:val="0030169F"/>
    <w:rsid w:val="00323355"/>
    <w:rsid w:val="00364CA4"/>
    <w:rsid w:val="00385629"/>
    <w:rsid w:val="003A3542"/>
    <w:rsid w:val="003A4E10"/>
    <w:rsid w:val="003F3D9D"/>
    <w:rsid w:val="00447F07"/>
    <w:rsid w:val="0046470D"/>
    <w:rsid w:val="0047501B"/>
    <w:rsid w:val="004A1B33"/>
    <w:rsid w:val="00553243"/>
    <w:rsid w:val="005B595D"/>
    <w:rsid w:val="005D7131"/>
    <w:rsid w:val="005F085E"/>
    <w:rsid w:val="00632A4B"/>
    <w:rsid w:val="00654744"/>
    <w:rsid w:val="0067306E"/>
    <w:rsid w:val="00692476"/>
    <w:rsid w:val="00696B3B"/>
    <w:rsid w:val="0075077E"/>
    <w:rsid w:val="00756216"/>
    <w:rsid w:val="007C4EA3"/>
    <w:rsid w:val="007E424A"/>
    <w:rsid w:val="007F38F2"/>
    <w:rsid w:val="007F5CEC"/>
    <w:rsid w:val="00806CF7"/>
    <w:rsid w:val="00823AB0"/>
    <w:rsid w:val="00825D2D"/>
    <w:rsid w:val="0083112E"/>
    <w:rsid w:val="008658AC"/>
    <w:rsid w:val="008835DA"/>
    <w:rsid w:val="008968B4"/>
    <w:rsid w:val="008C600E"/>
    <w:rsid w:val="008D6BB9"/>
    <w:rsid w:val="008E5C04"/>
    <w:rsid w:val="0091701B"/>
    <w:rsid w:val="00927923"/>
    <w:rsid w:val="009774BC"/>
    <w:rsid w:val="00982B77"/>
    <w:rsid w:val="009910A3"/>
    <w:rsid w:val="009B6A8E"/>
    <w:rsid w:val="00A616DD"/>
    <w:rsid w:val="00A93D59"/>
    <w:rsid w:val="00AC399E"/>
    <w:rsid w:val="00AE2DCE"/>
    <w:rsid w:val="00AF33E5"/>
    <w:rsid w:val="00B16385"/>
    <w:rsid w:val="00B42710"/>
    <w:rsid w:val="00B87460"/>
    <w:rsid w:val="00C22D3D"/>
    <w:rsid w:val="00C86E56"/>
    <w:rsid w:val="00C9294A"/>
    <w:rsid w:val="00CA0C20"/>
    <w:rsid w:val="00CA68C5"/>
    <w:rsid w:val="00D334AB"/>
    <w:rsid w:val="00D761A0"/>
    <w:rsid w:val="00DE57F5"/>
    <w:rsid w:val="00E23AC7"/>
    <w:rsid w:val="00E57C66"/>
    <w:rsid w:val="00E71B18"/>
    <w:rsid w:val="00E95BFC"/>
    <w:rsid w:val="00EA4C54"/>
    <w:rsid w:val="00ED6AE4"/>
    <w:rsid w:val="00EE6FF7"/>
    <w:rsid w:val="00F25D12"/>
    <w:rsid w:val="00F73301"/>
    <w:rsid w:val="00FC4BE9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0CB5"/>
  <w15:docId w15:val="{FFD069E5-7C43-4E87-A624-8BD28671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itle">
    <w:name w:val="New Title"/>
    <w:basedOn w:val="Normal"/>
    <w:qFormat/>
    <w:rsid w:val="00EA4C54"/>
    <w:pPr>
      <w:spacing w:before="240" w:after="240" w:line="240" w:lineRule="auto"/>
    </w:pPr>
    <w:rPr>
      <w:rFonts w:ascii="Arial" w:eastAsia="Times New Roman" w:hAnsi="Arial" w:cs="Arial"/>
      <w:b/>
      <w:sz w:val="32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A4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A4C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C9"/>
  </w:style>
  <w:style w:type="paragraph" w:styleId="Footer">
    <w:name w:val="footer"/>
    <w:basedOn w:val="Normal"/>
    <w:link w:val="FooterChar"/>
    <w:uiPriority w:val="99"/>
    <w:unhideWhenUsed/>
    <w:rsid w:val="00FC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C9"/>
  </w:style>
  <w:style w:type="paragraph" w:styleId="ListParagraph">
    <w:name w:val="List Paragraph"/>
    <w:basedOn w:val="Normal"/>
    <w:uiPriority w:val="1"/>
    <w:qFormat/>
    <w:rsid w:val="00296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F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1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B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F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amdanom-ni/cynllun-strategol-2019-20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teraturewales.org/about/strategic-plan-2019-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llenyddiaethcymr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Della-Rose Hill-Katso</dc:creator>
  <cp:lastModifiedBy>Miriam Williams</cp:lastModifiedBy>
  <cp:revision>10</cp:revision>
  <dcterms:created xsi:type="dcterms:W3CDTF">2021-01-04T10:57:00Z</dcterms:created>
  <dcterms:modified xsi:type="dcterms:W3CDTF">2021-01-12T12:50:00Z</dcterms:modified>
</cp:coreProperties>
</file>