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C6139" w14:textId="0B87A5CF" w:rsidR="00EC5658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="Faricy New Lt" w:eastAsiaTheme="minorHAnsi" w:hAnsi="Faricy New Lt" w:cstheme="minorBidi"/>
          <w:b/>
          <w:bCs/>
          <w:noProof/>
          <w:sz w:val="28"/>
          <w:szCs w:val="28"/>
          <w:lang w:val="cy" w:eastAsia="en-US"/>
        </w:rPr>
        <w:drawing>
          <wp:inline distT="0" distB="0" distL="0" distR="0" wp14:anchorId="0A6F924E" wp14:editId="034F128F">
            <wp:extent cx="2800350" cy="714375"/>
            <wp:effectExtent l="0" t="0" r="0" b="9525"/>
            <wp:docPr id="894657862" name="Picture 1" descr="A picture containing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E3AABF7" w14:textId="77777777" w:rsidR="00EC5658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6E8CB49" w14:textId="7ECCC061" w:rsidR="00696F8D" w:rsidRPr="00147AAB" w:rsidRDefault="00EC5658" w:rsidP="00147AA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Faricy New Lt" w:hAnsi="Faricy New Lt" w:cs="Segoe UI"/>
          <w:sz w:val="32"/>
          <w:szCs w:val="32"/>
        </w:rPr>
      </w:pPr>
      <w:r>
        <w:rPr>
          <w:rStyle w:val="normaltextrun"/>
          <w:rFonts w:ascii="Faricy New Lt" w:hAnsi="Faricy New Lt" w:cs="Segoe UI"/>
          <w:sz w:val="32"/>
          <w:szCs w:val="32"/>
          <w:lang w:val="cy-GB"/>
        </w:rPr>
        <w:t>Galwad i Dendro:</w:t>
      </w:r>
      <w:r>
        <w:rPr>
          <w:rStyle w:val="eop"/>
          <w:rFonts w:ascii="Faricy New Lt" w:hAnsi="Faricy New Lt" w:cs="Segoe UI"/>
          <w:sz w:val="32"/>
          <w:szCs w:val="32"/>
        </w:rPr>
        <w:t> </w:t>
      </w:r>
    </w:p>
    <w:p w14:paraId="6ED6FE56" w14:textId="77777777" w:rsidR="00EC5658" w:rsidRDefault="00EC5658" w:rsidP="00147AAB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Faricy New Lt" w:hAnsi="Faricy New Lt" w:cs="Segoe UI"/>
          <w:sz w:val="32"/>
          <w:szCs w:val="32"/>
          <w:lang w:val="cy-GB"/>
        </w:rPr>
        <w:t>Cytundeb Marchnata Tŷ Newydd</w:t>
      </w:r>
      <w:r>
        <w:rPr>
          <w:rStyle w:val="eop"/>
          <w:rFonts w:ascii="Faricy New Lt" w:hAnsi="Faricy New Lt" w:cs="Segoe UI"/>
          <w:sz w:val="32"/>
          <w:szCs w:val="32"/>
        </w:rPr>
        <w:t> </w:t>
      </w:r>
    </w:p>
    <w:p w14:paraId="48E82373" w14:textId="77777777" w:rsidR="00EC5658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12"/>
          <w:szCs w:val="12"/>
        </w:rPr>
        <w:t> </w:t>
      </w:r>
    </w:p>
    <w:p w14:paraId="0CA4D683" w14:textId="77777777" w:rsidR="00EC5658" w:rsidRPr="0027098B" w:rsidRDefault="00EC5658" w:rsidP="00147AA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 xml:space="preserve">Y Gyllideb Sydd ar Gael: 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£25,000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2AC60A00" w14:textId="4A2EE956" w:rsidR="00EC5658" w:rsidRPr="0027098B" w:rsidRDefault="00EC5658" w:rsidP="00147AAB">
      <w:pPr>
        <w:pStyle w:val="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  <w:jc w:val="center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 xml:space="preserve">Dyddiad cau ar gyfer Mynegiadau o Ddiddordeb: </w:t>
      </w:r>
      <w:r w:rsidRPr="0027098B">
        <w:rPr>
          <w:rStyle w:val="scxw119668796"/>
          <w:rFonts w:ascii="Faricy New Lt" w:hAnsi="Faricy New Lt" w:cs="Segoe UI"/>
          <w:sz w:val="22"/>
          <w:szCs w:val="22"/>
        </w:rPr>
        <w:t> </w:t>
      </w:r>
      <w:r w:rsidRPr="0027098B">
        <w:rPr>
          <w:rFonts w:ascii="Faricy New Lt" w:hAnsi="Faricy New Lt" w:cs="Segoe UI"/>
          <w:sz w:val="22"/>
          <w:szCs w:val="22"/>
        </w:rPr>
        <w:br/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5.00 pm, dydd Mercher 23 Awst</w:t>
      </w:r>
      <w:r w:rsidRPr="0027098B">
        <w:rPr>
          <w:rStyle w:val="scxw119668796"/>
          <w:rFonts w:ascii="Faricy New Lt" w:hAnsi="Faricy New Lt" w:cs="Segoe UI"/>
          <w:sz w:val="22"/>
          <w:szCs w:val="22"/>
        </w:rPr>
        <w:t> 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0A7A7480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16D40574" w14:textId="6FC79FBF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Mae Llenyddiaeth Cymru yn chwilio am unigolyn neu gwmni i gyflawni cytundeb tymor penodol ar gyfer Canolfan Ysgrifennu Tŷ Newydd. Bydd y cytundeb yn rhedeg o 4 Medi 2023 </w:t>
      </w:r>
      <w:r w:rsidR="00AB7646">
        <w:rPr>
          <w:rStyle w:val="normaltextrun"/>
          <w:rFonts w:ascii="Faricy New Lt" w:hAnsi="Faricy New Lt" w:cs="Segoe UI"/>
          <w:sz w:val="22"/>
          <w:szCs w:val="22"/>
          <w:lang w:val="cy-GB"/>
        </w:rPr>
        <w:t>hyd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</w:t>
      </w:r>
      <w:r w:rsidR="00AB7646">
        <w:rPr>
          <w:rStyle w:val="normaltextrun"/>
          <w:rFonts w:ascii="Faricy New Lt" w:hAnsi="Faricy New Lt" w:cs="Segoe UI"/>
          <w:sz w:val="22"/>
          <w:szCs w:val="22"/>
          <w:lang w:val="cy-GB"/>
        </w:rPr>
        <w:t>d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diwedd Ebrill 2024. 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5EE1FA65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1E4FEAEE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>Cyd-destun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7C5B0A56" w14:textId="77777777" w:rsidR="007B7FF1" w:rsidRPr="0027098B" w:rsidRDefault="007B7FF1" w:rsidP="00147A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Faricy New Lt" w:hAnsi="Faricy New Lt" w:cs="Segoe UI"/>
          <w:sz w:val="22"/>
          <w:szCs w:val="22"/>
          <w:lang w:val="cy-GB"/>
        </w:rPr>
      </w:pPr>
    </w:p>
    <w:p w14:paraId="7AF4780F" w14:textId="7EB9F3E3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Llenyddiaeth Cymru yw’r cwmni cenedla</w:t>
      </w:r>
      <w:r w:rsidR="004C3135">
        <w:rPr>
          <w:rStyle w:val="normaltextrun"/>
          <w:rFonts w:ascii="Faricy New Lt" w:hAnsi="Faricy New Lt" w:cs="Segoe UI"/>
          <w:sz w:val="22"/>
          <w:szCs w:val="22"/>
          <w:lang w:val="cy-GB"/>
        </w:rPr>
        <w:t>e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thol dros ddatblygiad llenyddiaeth. Ein gweledigaeth yw Cymru sydd yn grymuso, yn gwella ac yn cyfoethogi bywydau drwy lenyddiaeth.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0FAEE238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Rydym yn hwyluso, noddi ac yn cyflawni rhaglen llenyddol ledled Cymru. Mae ein gwaith yn cynnwys ysbrydoli cymunedau trwy gyfranogi mewn llenyddiaeth, datblygu sgiliau a thalentau awduron, a dathlu diwylliant llenyddol Cymru.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4329411B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Faricy New Lt" w:hAnsi="Faricy New Lt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I gyflawni hyn, rydym wedi adnabod tair blaenoriaeth lle byddwn yn canolbwyntio’n gwaith a’n buddsoddiad, a rheiny’n ceisio ysgogi newid mewn cymdeithas drwy lenyddiaeth: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189BE027" w14:textId="77777777" w:rsidR="007B7FF1" w:rsidRPr="0027098B" w:rsidRDefault="007B7FF1" w:rsidP="0023249F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</w:p>
    <w:p w14:paraId="20B37C95" w14:textId="4D650399" w:rsidR="00EC5658" w:rsidRPr="0027098B" w:rsidRDefault="00EC5658" w:rsidP="009A4561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Faricy New Lt" w:hAnsi="Faricy New Lt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>Cynrychiolaeth a Chydraddoldeb</w:t>
      </w:r>
      <w:r w:rsidR="00F04F63">
        <w:rPr>
          <w:rStyle w:val="normaltextrun"/>
          <w:rFonts w:ascii="Faricy New Lt" w:hAnsi="Faricy New Lt" w:cs="Segoe UI"/>
          <w:sz w:val="22"/>
          <w:szCs w:val="22"/>
          <w:lang w:val="cy-GB"/>
        </w:rPr>
        <w:t>: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Datblygu sector sy’n cefnogi mynediad teg i bawb drwy fynd i’r afael ag anghydraddoldebau hanesyddol a strwythurol a rhoi llwyfan i leisiau amrywiol</w:t>
      </w:r>
      <w:r w:rsidR="00E93F85">
        <w:rPr>
          <w:rStyle w:val="normaltextrun"/>
          <w:rFonts w:ascii="Faricy New Lt" w:hAnsi="Faricy New Lt" w:cs="Segoe UI"/>
          <w:sz w:val="22"/>
          <w:szCs w:val="22"/>
          <w:lang w:val="cy-GB"/>
        </w:rPr>
        <w:t>;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20BF1674" w14:textId="5F0A611E" w:rsidR="00EC5658" w:rsidRPr="0027098B" w:rsidRDefault="00EC5658" w:rsidP="009A4561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Faricy New Lt" w:hAnsi="Faricy New Lt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>Iechyd a Llesiant</w:t>
      </w:r>
      <w:r w:rsidR="00D33066">
        <w:rPr>
          <w:rStyle w:val="normaltextrun"/>
          <w:rFonts w:ascii="Faricy New Lt" w:hAnsi="Faricy New Lt" w:cs="Faricy New Lt"/>
          <w:sz w:val="22"/>
          <w:szCs w:val="22"/>
          <w:lang w:val="cy-GB"/>
        </w:rPr>
        <w:t>: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Cefnogi llesiant unigolion a chymunedau, gan ddefnyddio llenyddiaeth fel grym iachaol i gryfhau gwasanaethau</w:t>
      </w:r>
      <w:r w:rsidR="00E93F85">
        <w:rPr>
          <w:rStyle w:val="eop"/>
          <w:rFonts w:ascii="Faricy New Lt" w:hAnsi="Faricy New Lt" w:cs="Segoe UI"/>
          <w:sz w:val="22"/>
          <w:szCs w:val="22"/>
        </w:rPr>
        <w:t>; ac</w:t>
      </w:r>
    </w:p>
    <w:p w14:paraId="5DCD2E11" w14:textId="2C3CADA4" w:rsidR="00EC5658" w:rsidRPr="0027098B" w:rsidRDefault="00EC5658" w:rsidP="009A4561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textAlignment w:val="baseline"/>
        <w:rPr>
          <w:rFonts w:ascii="Faricy New Lt" w:hAnsi="Faricy New Lt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>Argyfwng Hinsawdd</w:t>
      </w:r>
      <w:r w:rsidR="00D33066">
        <w:rPr>
          <w:rStyle w:val="normaltextrun"/>
          <w:rFonts w:ascii="Arial" w:hAnsi="Arial" w:cs="Arial"/>
          <w:b/>
          <w:bCs/>
          <w:sz w:val="22"/>
          <w:szCs w:val="22"/>
          <w:lang w:val="cy-GB"/>
        </w:rPr>
        <w:t>: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Defnyddio creadigrwydd i addysgu, archwilio a herio, gan wella ymwybyddiaeth pobl o’r argyfwng hinsawdd ac ysgogi newid er gwell</w:t>
      </w:r>
      <w:r w:rsidR="00E93F85">
        <w:rPr>
          <w:rStyle w:val="normaltextrun"/>
          <w:rFonts w:ascii="Faricy New Lt" w:hAnsi="Faricy New Lt" w:cs="Segoe UI"/>
          <w:sz w:val="22"/>
          <w:szCs w:val="22"/>
          <w:lang w:val="cy-GB"/>
        </w:rPr>
        <w:t>.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3CBC1745" w14:textId="77777777" w:rsidR="007B7FF1" w:rsidRPr="0027098B" w:rsidRDefault="007B7FF1" w:rsidP="00147A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Faricy New Lt" w:hAnsi="Faricy New Lt" w:cs="Segoe UI"/>
          <w:sz w:val="22"/>
          <w:szCs w:val="22"/>
          <w:lang w:val="cy-GB"/>
        </w:rPr>
      </w:pPr>
    </w:p>
    <w:p w14:paraId="236D186C" w14:textId="2EF30964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lastRenderedPageBreak/>
        <w:t>Mae Llenyddiaeth Cymru yn elusen gofrestredig, a cawn ein hariannu gan Gyngor Celfyddydau Cymru. Rydym yn gweithio yn Gymraeg, Saesneg ac yn ddwyieithog ledled Cymru, ac mae ein swyddfeydd yn Llanystumdwy a Chaerdydd. 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2B4E9D56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Tŷ Newydd yw Canolfan Ysgrifennu Cenedlaethol Cymru, a phencadlys Llenyddiaeth Cymru. Wedi ei sefydlu yn 1990, mae miloedd o ddarpar awduron ac egin ysgrifenwyr wedi cerdded trwy’r ein drws glas eiconig. Mae Llenyddiaeth Cymru yn rhedeg cyrsiau ac encilion ysgrifennu creadigol yn Nhŷ Newydd trwy gydol y flwyddyn yn y Gymraeg a’r Saesneg. </w:t>
      </w:r>
      <w:r w:rsidRPr="0027098B">
        <w:rPr>
          <w:rStyle w:val="eop"/>
          <w:rFonts w:ascii="Faricy New Lt" w:hAnsi="Faricy New Lt" w:cs="Segoe UI"/>
          <w:sz w:val="22"/>
          <w:szCs w:val="22"/>
        </w:rPr>
        <w:t> </w:t>
      </w:r>
    </w:p>
    <w:p w14:paraId="01F6A544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27098B">
        <w:rPr>
          <w:rStyle w:val="eop"/>
          <w:rFonts w:ascii="Faricy New Lt" w:hAnsi="Faricy New Lt" w:cs="Segoe UI"/>
          <w:b/>
          <w:bCs/>
          <w:sz w:val="22"/>
          <w:szCs w:val="22"/>
        </w:rPr>
        <w:t> </w:t>
      </w:r>
    </w:p>
    <w:p w14:paraId="6E2EDDF1" w14:textId="77777777" w:rsidR="00EC5658" w:rsidRPr="0027098B" w:rsidRDefault="00EC5658" w:rsidP="00147AAB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b/>
          <w:bCs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b/>
          <w:bCs/>
          <w:sz w:val="22"/>
          <w:szCs w:val="22"/>
          <w:lang w:val="cy-GB"/>
        </w:rPr>
        <w:t>Briff a Chanlyniadau Disgwyliedig</w:t>
      </w:r>
      <w:r w:rsidRPr="0027098B">
        <w:rPr>
          <w:rStyle w:val="eop"/>
          <w:rFonts w:ascii="Faricy New Lt" w:hAnsi="Faricy New Lt" w:cs="Segoe UI"/>
          <w:b/>
          <w:bCs/>
          <w:sz w:val="22"/>
          <w:szCs w:val="22"/>
        </w:rPr>
        <w:t> </w:t>
      </w:r>
    </w:p>
    <w:p w14:paraId="1B5C1E53" w14:textId="77777777" w:rsidR="007B7FF1" w:rsidRPr="0027098B" w:rsidRDefault="007B7FF1" w:rsidP="00147A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Faricy New Lt" w:hAnsi="Faricy New Lt" w:cs="Segoe UI"/>
          <w:sz w:val="22"/>
          <w:szCs w:val="22"/>
          <w:lang w:val="cy-GB"/>
        </w:rPr>
      </w:pPr>
    </w:p>
    <w:p w14:paraId="3615E99B" w14:textId="7B2569C9" w:rsidR="00EE4929" w:rsidRPr="00D27277" w:rsidRDefault="00EC5658" w:rsidP="00D27277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2"/>
          <w:szCs w:val="22"/>
        </w:rPr>
      </w:pP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Rhwng 2014</w:t>
      </w:r>
      <w:r w:rsidR="00334CCD">
        <w:rPr>
          <w:rStyle w:val="normaltextrun"/>
          <w:rFonts w:ascii="Faricy New Lt" w:hAnsi="Faricy New Lt" w:cs="Segoe UI"/>
          <w:sz w:val="22"/>
          <w:szCs w:val="22"/>
          <w:lang w:val="cy-GB"/>
        </w:rPr>
        <w:t xml:space="preserve"> a </w:t>
      </w:r>
      <w:r w:rsidRPr="0027098B">
        <w:rPr>
          <w:rStyle w:val="normaltextrun"/>
          <w:rFonts w:ascii="Faricy New Lt" w:hAnsi="Faricy New Lt" w:cs="Segoe UI"/>
          <w:sz w:val="22"/>
          <w:szCs w:val="22"/>
          <w:lang w:val="cy-GB"/>
        </w:rPr>
        <w:t>2019, profodd Llenyddiaeth Cymru dwf cryf o ran gwerthiant cyrsiau ysgrifennu creadigol Tŷ Newydd, serch hynny, mae </w:t>
      </w:r>
      <w:r w:rsidR="00970F4D" w:rsidRPr="0027098B">
        <w:rPr>
          <w:rFonts w:ascii="Faricy New Lt" w:hAnsi="Faricy New Lt"/>
          <w:sz w:val="22"/>
          <w:szCs w:val="22"/>
        </w:rPr>
        <w:t xml:space="preserve">aflonyddwch y pandemig a’r argyfwng costau byw parhaus wedi effeithio ar sut, pryd a pha mor aml y mae cynulleidfaoedd yn archebu ein gweithgareddau. Bwriad y rôl hon yw cefnogi Llenyddiaeth Cymru i adeiladu’r brand ar gyfer y </w:t>
      </w:r>
      <w:r w:rsidR="008776ED">
        <w:rPr>
          <w:rFonts w:ascii="Faricy New Lt" w:hAnsi="Faricy New Lt"/>
          <w:sz w:val="22"/>
          <w:szCs w:val="22"/>
        </w:rPr>
        <w:t>G</w:t>
      </w:r>
      <w:r w:rsidR="00970F4D" w:rsidRPr="0027098B">
        <w:rPr>
          <w:rFonts w:ascii="Faricy New Lt" w:hAnsi="Faricy New Lt"/>
          <w:sz w:val="22"/>
          <w:szCs w:val="22"/>
        </w:rPr>
        <w:t>anolfan, ein helpu i ddeall ein cynulleidfaoedd presennol a phosibl yn well a chynyddu gwerthiant ar gyfer ein rhaglen 2024.</w:t>
      </w:r>
    </w:p>
    <w:p w14:paraId="66E21D44" w14:textId="4A5F30FC" w:rsidR="004F3BE4" w:rsidRPr="0027098B" w:rsidRDefault="004F3BE4" w:rsidP="00147AAB">
      <w:p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Y prif elfennau, a</w:t>
      </w:r>
      <w:r w:rsidR="00B57575">
        <w:rPr>
          <w:rFonts w:ascii="Faricy New Lt" w:hAnsi="Faricy New Lt"/>
        </w:rPr>
        <w:t>’r</w:t>
      </w:r>
      <w:r w:rsidRPr="0027098B">
        <w:rPr>
          <w:rFonts w:ascii="Faricy New Lt" w:hAnsi="Faricy New Lt"/>
        </w:rPr>
        <w:t xml:space="preserve"> allbynnau craidd ar gyfer y contract yw:</w:t>
      </w:r>
    </w:p>
    <w:p w14:paraId="79A41A56" w14:textId="1A43A727" w:rsidR="00AE4272" w:rsidRPr="0027098B" w:rsidRDefault="00AE4272" w:rsidP="00147AAB">
      <w:pPr>
        <w:pStyle w:val="ListParagraph"/>
        <w:numPr>
          <w:ilvl w:val="0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  <w:b/>
          <w:bCs/>
        </w:rPr>
        <w:t xml:space="preserve">Cyflwyno lansiad proffil uchel ar gyfer rhaglen Tŷ Newydd 2024 </w:t>
      </w:r>
      <w:r w:rsidRPr="0027098B">
        <w:rPr>
          <w:rFonts w:ascii="Faricy New Lt" w:hAnsi="Faricy New Lt"/>
        </w:rPr>
        <w:t>(sydd wedi’i gynllunio ar gyfer hydref 2023) gyda’r nod o gyrraedd cynulleidfaoedd newydd ac ymgysylltu â rhai cyfredol</w:t>
      </w:r>
      <w:r w:rsidR="004F134A">
        <w:rPr>
          <w:rFonts w:ascii="Faricy New Lt" w:hAnsi="Faricy New Lt"/>
        </w:rPr>
        <w:t>,</w:t>
      </w:r>
      <w:r w:rsidRPr="0027098B">
        <w:rPr>
          <w:rFonts w:ascii="Faricy New Lt" w:hAnsi="Faricy New Lt"/>
        </w:rPr>
        <w:t xml:space="preserve"> a sicrhau digon o sylw i’r rhaglen yn y wasg, y cyfryngau a lleoliadau perthnasol sy’n tynnu sylw’r gymuned ysgrifennu.</w:t>
      </w:r>
    </w:p>
    <w:p w14:paraId="27933BBF" w14:textId="77777777" w:rsidR="00AE4272" w:rsidRPr="0027098B" w:rsidRDefault="00AE4272" w:rsidP="00147AAB">
      <w:pPr>
        <w:pStyle w:val="ListParagraph"/>
        <w:spacing w:line="360" w:lineRule="auto"/>
        <w:rPr>
          <w:rFonts w:ascii="Faricy New Lt" w:hAnsi="Faricy New Lt"/>
        </w:rPr>
      </w:pPr>
    </w:p>
    <w:p w14:paraId="5667D472" w14:textId="77777777" w:rsidR="00AE4272" w:rsidRPr="0027098B" w:rsidRDefault="00AE4272" w:rsidP="00147AAB">
      <w:pPr>
        <w:pStyle w:val="ListParagraph"/>
        <w:spacing w:line="360" w:lineRule="auto"/>
        <w:ind w:firstLine="360"/>
        <w:rPr>
          <w:rFonts w:ascii="Faricy New Lt" w:hAnsi="Faricy New Lt"/>
        </w:rPr>
      </w:pPr>
      <w:r w:rsidRPr="0027098B">
        <w:rPr>
          <w:rFonts w:ascii="Faricy New Lt" w:hAnsi="Faricy New Lt"/>
          <w:b/>
          <w:bCs/>
        </w:rPr>
        <w:t>Allbynnau:</w:t>
      </w:r>
    </w:p>
    <w:p w14:paraId="684DECE2" w14:textId="77777777" w:rsidR="00AE4272" w:rsidRPr="0027098B" w:rsidRDefault="00AE4272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Ymgyrch hysbysebu i gynnwys amrywiaeth o gyhoeddiadau, pamffledi a rhestrau.</w:t>
      </w:r>
    </w:p>
    <w:p w14:paraId="10858148" w14:textId="77777777" w:rsidR="00AE4272" w:rsidRPr="0027098B" w:rsidRDefault="00AE4272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Sylw mewn papurau newydd ledled y DU a/neu sianeli newyddion (ee The Guardian, BBC, ITV).</w:t>
      </w:r>
    </w:p>
    <w:p w14:paraId="6CBD5F33" w14:textId="2281CCD6" w:rsidR="00AE4272" w:rsidRPr="0027098B" w:rsidRDefault="00AE4272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Ymgyrch farchnata ddigidol (</w:t>
      </w:r>
      <w:r w:rsidR="00DE06E6">
        <w:rPr>
          <w:rFonts w:ascii="Faricy New Lt" w:hAnsi="Faricy New Lt"/>
        </w:rPr>
        <w:t xml:space="preserve">ar </w:t>
      </w:r>
      <w:r w:rsidRPr="0027098B">
        <w:rPr>
          <w:rFonts w:ascii="Faricy New Lt" w:hAnsi="Faricy New Lt"/>
        </w:rPr>
        <w:t>Instagram, Twitter a Facebook yn bennaf) gyda rhywfaint o hysbysebu â thâl.</w:t>
      </w:r>
    </w:p>
    <w:p w14:paraId="097C152F" w14:textId="77777777" w:rsidR="00FD38A5" w:rsidRPr="0027098B" w:rsidRDefault="00FD38A5" w:rsidP="00147AAB">
      <w:pPr>
        <w:pStyle w:val="ListParagraph"/>
        <w:spacing w:line="360" w:lineRule="auto"/>
        <w:ind w:left="1440"/>
        <w:rPr>
          <w:rFonts w:ascii="Faricy New Lt" w:hAnsi="Faricy New Lt"/>
        </w:rPr>
      </w:pPr>
    </w:p>
    <w:p w14:paraId="313236F0" w14:textId="77777777" w:rsidR="00AE4272" w:rsidRPr="0027098B" w:rsidRDefault="00AE4272" w:rsidP="00147AAB">
      <w:pPr>
        <w:pStyle w:val="ListParagraph"/>
        <w:numPr>
          <w:ilvl w:val="0"/>
          <w:numId w:val="3"/>
        </w:num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Cynyddu gwerthiant ar gyfer cyrsiau ac encilion a drefnwyd o fis Awst 2023.</w:t>
      </w:r>
    </w:p>
    <w:p w14:paraId="6E7258C5" w14:textId="77777777" w:rsidR="00AE4272" w:rsidRPr="0027098B" w:rsidRDefault="00AE4272" w:rsidP="00147AAB">
      <w:pPr>
        <w:spacing w:line="360" w:lineRule="auto"/>
        <w:ind w:left="720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Allbynnau:</w:t>
      </w:r>
    </w:p>
    <w:p w14:paraId="33C477A0" w14:textId="70F730FA" w:rsidR="00AE4272" w:rsidRPr="0027098B" w:rsidRDefault="00AE4272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Cyflwyno ymgyrch farchnata ddigidol (</w:t>
      </w:r>
      <w:r w:rsidR="00340596">
        <w:rPr>
          <w:rFonts w:ascii="Faricy New Lt" w:hAnsi="Faricy New Lt"/>
        </w:rPr>
        <w:t xml:space="preserve">ar </w:t>
      </w:r>
      <w:r w:rsidRPr="0027098B">
        <w:rPr>
          <w:rFonts w:ascii="Faricy New Lt" w:hAnsi="Faricy New Lt"/>
        </w:rPr>
        <w:t>Instagram, Facebook</w:t>
      </w:r>
      <w:r w:rsidR="00340596">
        <w:rPr>
          <w:rFonts w:ascii="Faricy New Lt" w:hAnsi="Faricy New Lt"/>
        </w:rPr>
        <w:t xml:space="preserve"> a</w:t>
      </w:r>
      <w:r w:rsidRPr="0027098B">
        <w:rPr>
          <w:rFonts w:ascii="Faricy New Lt" w:hAnsi="Faricy New Lt"/>
        </w:rPr>
        <w:t xml:space="preserve"> Twitter yn bennaf).</w:t>
      </w:r>
    </w:p>
    <w:p w14:paraId="132E0AEC" w14:textId="679EC45C" w:rsidR="00AE4272" w:rsidRPr="0027098B" w:rsidRDefault="00AE4272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lastRenderedPageBreak/>
        <w:t xml:space="preserve">Marchnata uniongyrchol i amrywiaeth o </w:t>
      </w:r>
      <w:r w:rsidR="00AF07FB" w:rsidRPr="0027098B">
        <w:rPr>
          <w:rFonts w:ascii="Faricy New Lt" w:hAnsi="Faricy New Lt"/>
        </w:rPr>
        <w:t>rhanddeiliaid</w:t>
      </w:r>
      <w:r w:rsidRPr="0027098B">
        <w:rPr>
          <w:rFonts w:ascii="Faricy New Lt" w:hAnsi="Faricy New Lt"/>
        </w:rPr>
        <w:t xml:space="preserve"> a chynulleidfaoedd yng Nghymru a ledled y DU, gan gynnwys sefydliadau llenyddol, grwpiau ysgrifennu a darllen, prifysgolion, cyhoeddwyr a mwy.</w:t>
      </w:r>
    </w:p>
    <w:p w14:paraId="25990010" w14:textId="77777777" w:rsidR="00AE4272" w:rsidRPr="0027098B" w:rsidRDefault="00AE4272" w:rsidP="00147AAB">
      <w:pPr>
        <w:pStyle w:val="ListParagraph"/>
        <w:spacing w:line="360" w:lineRule="auto"/>
        <w:rPr>
          <w:rFonts w:ascii="Faricy New Lt" w:hAnsi="Faricy New Lt"/>
        </w:rPr>
      </w:pPr>
    </w:p>
    <w:p w14:paraId="13E5EF72" w14:textId="003378B3" w:rsidR="00215BC1" w:rsidRPr="0027098B" w:rsidRDefault="00215BC1" w:rsidP="00147AAB">
      <w:pPr>
        <w:pStyle w:val="ListParagraph"/>
        <w:numPr>
          <w:ilvl w:val="0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  <w:b/>
          <w:bCs/>
        </w:rPr>
        <w:t xml:space="preserve">Creu a gweithredu cynllun marchnata ar gyfer Canolfan Ysgrifennu Tŷ Newydd </w:t>
      </w:r>
      <w:r w:rsidRPr="0027098B">
        <w:rPr>
          <w:rFonts w:ascii="Faricy New Lt" w:hAnsi="Faricy New Lt"/>
        </w:rPr>
        <w:t>fel brand. Rydyn ni eisiau rhannu</w:t>
      </w:r>
      <w:r w:rsidR="008B1FB0">
        <w:rPr>
          <w:rFonts w:ascii="Faricy New Lt" w:hAnsi="Faricy New Lt"/>
        </w:rPr>
        <w:t>’r</w:t>
      </w:r>
      <w:r w:rsidRPr="0027098B">
        <w:rPr>
          <w:rFonts w:ascii="Faricy New Lt" w:hAnsi="Faricy New Lt"/>
        </w:rPr>
        <w:t xml:space="preserve"> profiad </w:t>
      </w:r>
      <w:r w:rsidR="008B1FB0">
        <w:rPr>
          <w:rFonts w:ascii="Faricy New Lt" w:hAnsi="Faricy New Lt"/>
        </w:rPr>
        <w:t>o fod yn Nh</w:t>
      </w:r>
      <w:r w:rsidRPr="0027098B">
        <w:rPr>
          <w:rFonts w:ascii="Faricy New Lt" w:hAnsi="Faricy New Lt"/>
        </w:rPr>
        <w:t>ŷ Newydd yn well, dathlu llwyddiannau a thystebau, ac ehangu ar hanes y tŷ.</w:t>
      </w:r>
    </w:p>
    <w:p w14:paraId="771FA4BA" w14:textId="77777777" w:rsidR="00215BC1" w:rsidRPr="0027098B" w:rsidRDefault="00215BC1" w:rsidP="00147AAB">
      <w:pPr>
        <w:spacing w:line="360" w:lineRule="auto"/>
        <w:ind w:left="720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Allbynnau:</w:t>
      </w:r>
    </w:p>
    <w:p w14:paraId="13FF7C3E" w14:textId="7777777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Sylw mewn papurau newydd ledled y DU a/neu sianeli newyddion (ee The Guardian, BBC, ITV) ar Llenyddiaeth Cymru a'r rhaglen o gyrsiau yn Nhŷ Newydd.</w:t>
      </w:r>
    </w:p>
    <w:p w14:paraId="43EC5935" w14:textId="77777777" w:rsidR="00066FE0" w:rsidRDefault="00215BC1" w:rsidP="00066FE0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Ailwampio copi gwefan.</w:t>
      </w:r>
    </w:p>
    <w:p w14:paraId="3A3BE586" w14:textId="4CCD0311" w:rsidR="00066FE0" w:rsidRDefault="00066FE0" w:rsidP="00066FE0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>
        <w:rPr>
          <w:rFonts w:ascii="Faricy New Lt" w:hAnsi="Faricy New Lt"/>
        </w:rPr>
        <w:t>Gwelliant Optimeiddio Peiriannau Chwilio (SEO)</w:t>
      </w:r>
    </w:p>
    <w:p w14:paraId="757E9561" w14:textId="7777777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Datblygu asedau newydd a ffotograffau o'r tŷ ac amrywiaeth o gyrsiau.</w:t>
      </w:r>
    </w:p>
    <w:p w14:paraId="14358E0C" w14:textId="4890A4E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Ymgyrch farchnata ddigidol (</w:t>
      </w:r>
      <w:r w:rsidR="000122EB">
        <w:rPr>
          <w:rFonts w:ascii="Faricy New Lt" w:hAnsi="Faricy New Lt"/>
        </w:rPr>
        <w:t xml:space="preserve">ar </w:t>
      </w:r>
      <w:r w:rsidRPr="0027098B">
        <w:rPr>
          <w:rFonts w:ascii="Faricy New Lt" w:hAnsi="Faricy New Lt"/>
        </w:rPr>
        <w:t>Instagram, Twitter a Facebook yn bennaf) gyda rhywfaint o hysbysebu â thâl.</w:t>
      </w:r>
    </w:p>
    <w:p w14:paraId="659713BC" w14:textId="77777777" w:rsidR="00215BC1" w:rsidRPr="0027098B" w:rsidRDefault="00215BC1" w:rsidP="00147AAB">
      <w:pPr>
        <w:pStyle w:val="ListParagraph"/>
        <w:spacing w:line="360" w:lineRule="auto"/>
        <w:rPr>
          <w:rFonts w:ascii="Faricy New Lt" w:hAnsi="Faricy New Lt"/>
        </w:rPr>
      </w:pPr>
    </w:p>
    <w:p w14:paraId="6FDD0808" w14:textId="32B1B2CD" w:rsidR="00215BC1" w:rsidRPr="0027098B" w:rsidRDefault="00215BC1" w:rsidP="00147AAB">
      <w:pPr>
        <w:pStyle w:val="ListParagraph"/>
        <w:numPr>
          <w:ilvl w:val="0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  <w:b/>
          <w:bCs/>
        </w:rPr>
        <w:t>Proffil cynulleidfaoedd presennol</w:t>
      </w:r>
      <w:r w:rsidRPr="0027098B">
        <w:rPr>
          <w:rFonts w:ascii="Faricy New Lt" w:hAnsi="Faricy New Lt"/>
        </w:rPr>
        <w:t xml:space="preserve">, gan gynnwys daearyddiaeth, cefndir, lle maent yn dod i wybod am </w:t>
      </w:r>
      <w:r w:rsidR="00650A17">
        <w:rPr>
          <w:rFonts w:ascii="Faricy New Lt" w:hAnsi="Faricy New Lt"/>
        </w:rPr>
        <w:t>T</w:t>
      </w:r>
      <w:r w:rsidRPr="0027098B">
        <w:rPr>
          <w:rFonts w:ascii="Faricy New Lt" w:hAnsi="Faricy New Lt"/>
        </w:rPr>
        <w:t>ŷ Newydd, a'r tebygolrwydd o ailarchebu.</w:t>
      </w:r>
    </w:p>
    <w:p w14:paraId="0D8A1AF6" w14:textId="77777777" w:rsidR="00215BC1" w:rsidRPr="0027098B" w:rsidRDefault="00215BC1" w:rsidP="00147AAB">
      <w:pPr>
        <w:spacing w:line="360" w:lineRule="auto"/>
        <w:ind w:left="720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Allbynnau:</w:t>
      </w:r>
    </w:p>
    <w:p w14:paraId="0639132E" w14:textId="7777777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Adroddiad ar gynulleidfaoedd presennol.</w:t>
      </w:r>
    </w:p>
    <w:p w14:paraId="56A18DF2" w14:textId="7777777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Argymhellion ar sut i ymgysylltu’n well â’r rhai sydd fwyaf tebygol o fynd ymlaen i archebu cyrsiau ysgrifennu creadigol.</w:t>
      </w:r>
    </w:p>
    <w:p w14:paraId="0ECF6CA3" w14:textId="77777777" w:rsidR="00215BC1" w:rsidRPr="0027098B" w:rsidRDefault="00215BC1" w:rsidP="00147AAB">
      <w:pPr>
        <w:pStyle w:val="ListParagraph"/>
        <w:numPr>
          <w:ilvl w:val="1"/>
          <w:numId w:val="3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Datblygu cronfa ddata fewnol o gysylltiadau at ddibenion marchnata a hyrwyddo.</w:t>
      </w:r>
    </w:p>
    <w:p w14:paraId="203BB59F" w14:textId="77777777" w:rsidR="001E08C0" w:rsidRPr="0027098B" w:rsidRDefault="001E08C0" w:rsidP="00147AAB">
      <w:pPr>
        <w:spacing w:line="360" w:lineRule="auto"/>
        <w:rPr>
          <w:rFonts w:ascii="Faricy New Lt" w:hAnsi="Faricy New Lt"/>
          <w:b/>
          <w:bCs/>
        </w:rPr>
      </w:pPr>
    </w:p>
    <w:p w14:paraId="538E1800" w14:textId="0755D6F4" w:rsidR="00483161" w:rsidRPr="0027098B" w:rsidRDefault="00483161" w:rsidP="00147AAB">
      <w:p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Meini prawf</w:t>
      </w:r>
    </w:p>
    <w:p w14:paraId="16F67022" w14:textId="0EA5D5D0" w:rsidR="00483161" w:rsidRPr="0027098B" w:rsidRDefault="0029717D" w:rsidP="00147AAB">
      <w:p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Rydym yn agored i gynigion gan unigolion neu gwmnïau sy’n teimlo y byddent yn gallu cwblhau’r allbynnau a amlinellir uchod o fewn yr amserlen. Rydym yn hyblyg o ran sut y cyflawnir y contract, a byddwn yn disgwyl gweld manylion yn eich datganiad o ddiddordeb ar eich amserlen waith arfaethedig.</w:t>
      </w:r>
    </w:p>
    <w:p w14:paraId="551A002B" w14:textId="7E081F3A" w:rsidR="007846E3" w:rsidRPr="0027098B" w:rsidRDefault="007846E3" w:rsidP="00147AAB">
      <w:p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lastRenderedPageBreak/>
        <w:t>Byddem yn disgwyl i chi, neu’ch sefydliad, fod â hanes profedig o weithio gyda’r sectorau diwylliannol neu dwristiaeth i gynyddu gwerthiant, a chymhwysedd clir i ddarparu gweithgaredd marchnata trwy gyfrwng y Gymraeg. Yn ogystal, hoffem weld perthnasoedd sefydledig gyda phrif sianeli cyfryngau a hanes cryf o harneisio</w:t>
      </w:r>
      <w:r w:rsidR="0005343D">
        <w:rPr>
          <w:rFonts w:ascii="Faricy New Lt" w:hAnsi="Faricy New Lt"/>
        </w:rPr>
        <w:t>’r</w:t>
      </w:r>
      <w:r w:rsidRPr="0027098B">
        <w:rPr>
          <w:rFonts w:ascii="Faricy New Lt" w:hAnsi="Faricy New Lt"/>
        </w:rPr>
        <w:t xml:space="preserve"> cyfryngau cymdeithasol i gynyddu affinedd brand.</w:t>
      </w:r>
    </w:p>
    <w:p w14:paraId="52E41273" w14:textId="77777777" w:rsidR="001E08C0" w:rsidRPr="0027098B" w:rsidRDefault="001E08C0" w:rsidP="00147AAB">
      <w:pPr>
        <w:spacing w:line="360" w:lineRule="auto"/>
        <w:rPr>
          <w:rFonts w:ascii="Faricy New Lt" w:hAnsi="Faricy New Lt"/>
          <w:b/>
          <w:bCs/>
        </w:rPr>
      </w:pPr>
    </w:p>
    <w:p w14:paraId="20715479" w14:textId="07B64461" w:rsidR="00483161" w:rsidRPr="0027098B" w:rsidRDefault="00483161" w:rsidP="00147AAB">
      <w:p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Cyllideb</w:t>
      </w:r>
    </w:p>
    <w:p w14:paraId="590810DE" w14:textId="6EC70BE1" w:rsidR="00483161" w:rsidRPr="0027098B" w:rsidRDefault="00790746" w:rsidP="00147AAB">
      <w:p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 xml:space="preserve">Mae gennym gyllideb o hyd at </w:t>
      </w:r>
      <w:r w:rsidR="004A5A91" w:rsidRPr="0027098B">
        <w:rPr>
          <w:rFonts w:ascii="Faricy New Lt" w:hAnsi="Faricy New Lt"/>
          <w:b/>
          <w:bCs/>
        </w:rPr>
        <w:t xml:space="preserve">£25,000 </w:t>
      </w:r>
      <w:r w:rsidR="004A5A91" w:rsidRPr="0027098B">
        <w:rPr>
          <w:rFonts w:ascii="Faricy New Lt" w:hAnsi="Faricy New Lt"/>
        </w:rPr>
        <w:t>i gwblhau’r gwaith. Seiliwyd hyn ar unigolyn yn gweithio 3 diwrnod yr wythnos ar gyfartaledd am £300 y diwrnod am gyfnod y contract.</w:t>
      </w:r>
    </w:p>
    <w:p w14:paraId="539FDEA2" w14:textId="77777777" w:rsidR="001E08C0" w:rsidRPr="0027098B" w:rsidRDefault="001E08C0" w:rsidP="00147AAB">
      <w:pPr>
        <w:spacing w:line="360" w:lineRule="auto"/>
        <w:rPr>
          <w:rFonts w:ascii="Faricy New Lt" w:hAnsi="Faricy New Lt"/>
          <w:b/>
          <w:bCs/>
        </w:rPr>
      </w:pPr>
    </w:p>
    <w:p w14:paraId="1FE332CA" w14:textId="439958DE" w:rsidR="00483161" w:rsidRPr="0027098B" w:rsidRDefault="00483161" w:rsidP="00147AAB">
      <w:p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Sut i Gofrestru'ch Diddordeb</w:t>
      </w:r>
    </w:p>
    <w:p w14:paraId="69CC1C04" w14:textId="6FBA5A5A" w:rsidR="00161C26" w:rsidRPr="0027098B" w:rsidRDefault="00161C26" w:rsidP="00147AAB">
      <w:pPr>
        <w:pStyle w:val="ListParagraph"/>
        <w:numPr>
          <w:ilvl w:val="0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 xml:space="preserve">Am ragor o wybodaeth neu am sgwrs anffurfiol gydag aelod o staff Llenyddiaeth Cymru cyn mynegi diddordeb, cysylltwch â </w:t>
      </w:r>
      <w:hyperlink r:id="rId10" w:history="1">
        <w:r w:rsidRPr="0027098B">
          <w:rPr>
            <w:rStyle w:val="Hyperlink"/>
            <w:rFonts w:ascii="Faricy New Lt" w:hAnsi="Faricy New Lt"/>
          </w:rPr>
          <w:t xml:space="preserve">post@llenyddiaethcymru.org </w:t>
        </w:r>
      </w:hyperlink>
      <w:r w:rsidRPr="0027098B">
        <w:rPr>
          <w:rFonts w:ascii="Faricy New Lt" w:hAnsi="Faricy New Lt"/>
        </w:rPr>
        <w:t>/ 01766 522 811 (Tŷ Newydd) neu 029 2047 2266 (Caerdydd).</w:t>
      </w:r>
    </w:p>
    <w:p w14:paraId="2818133A" w14:textId="77777777" w:rsidR="00074663" w:rsidRPr="0027098B" w:rsidRDefault="00074663" w:rsidP="00147AAB">
      <w:pPr>
        <w:pStyle w:val="ListParagraph"/>
        <w:spacing w:line="360" w:lineRule="auto"/>
        <w:rPr>
          <w:rFonts w:ascii="Faricy New Lt" w:hAnsi="Faricy New Lt"/>
        </w:rPr>
      </w:pPr>
    </w:p>
    <w:p w14:paraId="441F1AF3" w14:textId="2EC65C52" w:rsidR="00106602" w:rsidRPr="0027098B" w:rsidRDefault="00161C26" w:rsidP="00147AAB">
      <w:pPr>
        <w:pStyle w:val="ListParagraph"/>
        <w:numPr>
          <w:ilvl w:val="0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 xml:space="preserve">Anfonwch lythyr mynegiant (uchafswm o </w:t>
      </w:r>
      <w:r w:rsidR="00137CC4">
        <w:rPr>
          <w:rFonts w:ascii="Faricy New Lt" w:hAnsi="Faricy New Lt"/>
        </w:rPr>
        <w:t>ddwy</w:t>
      </w:r>
      <w:r w:rsidRPr="0027098B">
        <w:rPr>
          <w:rFonts w:ascii="Faricy New Lt" w:hAnsi="Faricy New Lt"/>
        </w:rPr>
        <w:t xml:space="preserve"> dudalen A4) yn amlinellu:</w:t>
      </w:r>
    </w:p>
    <w:p w14:paraId="01A0B400" w14:textId="77777777" w:rsidR="00106602" w:rsidRPr="0027098B" w:rsidRDefault="00BF275B" w:rsidP="00147AAB">
      <w:pPr>
        <w:pStyle w:val="ListParagraph"/>
        <w:numPr>
          <w:ilvl w:val="1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eich diddordeb yn y tendr</w:t>
      </w:r>
    </w:p>
    <w:p w14:paraId="24ADA20B" w14:textId="77777777" w:rsidR="00106602" w:rsidRPr="0027098B" w:rsidRDefault="00106602" w:rsidP="00147AAB">
      <w:pPr>
        <w:pStyle w:val="ListParagraph"/>
        <w:numPr>
          <w:ilvl w:val="1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manylion am sut yr ydych yn bwriadu ei gyflawni</w:t>
      </w:r>
    </w:p>
    <w:p w14:paraId="4AAFB8D1" w14:textId="77777777" w:rsidR="00106602" w:rsidRPr="0027098B" w:rsidRDefault="00DF25CB" w:rsidP="00147AAB">
      <w:pPr>
        <w:pStyle w:val="ListParagraph"/>
        <w:numPr>
          <w:ilvl w:val="1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manylion eich profiad perthnasol blaenorol</w:t>
      </w:r>
    </w:p>
    <w:p w14:paraId="134692E0" w14:textId="06835C07" w:rsidR="00106602" w:rsidRPr="0027098B" w:rsidRDefault="00077A7B" w:rsidP="00147AAB">
      <w:pPr>
        <w:pStyle w:val="ListParagraph"/>
        <w:numPr>
          <w:ilvl w:val="1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manylion tystlythyrau a all</w:t>
      </w:r>
      <w:r w:rsidR="005532F0">
        <w:rPr>
          <w:rFonts w:ascii="Faricy New Lt" w:hAnsi="Faricy New Lt"/>
        </w:rPr>
        <w:t xml:space="preserve"> ategu</w:t>
      </w:r>
      <w:r w:rsidR="00D3151D">
        <w:rPr>
          <w:rFonts w:ascii="Faricy New Lt" w:hAnsi="Faricy New Lt"/>
        </w:rPr>
        <w:t xml:space="preserve"> ei</w:t>
      </w:r>
      <w:r w:rsidRPr="0027098B">
        <w:rPr>
          <w:rFonts w:ascii="Faricy New Lt" w:hAnsi="Faricy New Lt"/>
        </w:rPr>
        <w:t>ch addasrwydd.</w:t>
      </w:r>
    </w:p>
    <w:p w14:paraId="02807BCB" w14:textId="25734E62" w:rsidR="00106602" w:rsidRPr="0027098B" w:rsidRDefault="00106602" w:rsidP="00147AAB">
      <w:pPr>
        <w:pStyle w:val="ListParagraph"/>
        <w:numPr>
          <w:ilvl w:val="1"/>
          <w:numId w:val="5"/>
        </w:num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>Eich amserlen brisio</w:t>
      </w:r>
    </w:p>
    <w:p w14:paraId="20D9B937" w14:textId="016A3BFB" w:rsidR="00161C26" w:rsidRPr="0027098B" w:rsidRDefault="00DF25CB" w:rsidP="00147AAB">
      <w:pPr>
        <w:spacing w:line="360" w:lineRule="auto"/>
        <w:rPr>
          <w:rFonts w:ascii="Faricy New Lt" w:hAnsi="Faricy New Lt"/>
        </w:rPr>
      </w:pPr>
      <w:r w:rsidRPr="0027098B">
        <w:rPr>
          <w:rFonts w:ascii="Faricy New Lt" w:hAnsi="Faricy New Lt"/>
        </w:rPr>
        <w:t xml:space="preserve">Fel arall, mae croeso i chi anfon fideo </w:t>
      </w:r>
      <w:r w:rsidR="00137CC4">
        <w:rPr>
          <w:rFonts w:ascii="Faricy New Lt" w:hAnsi="Faricy New Lt"/>
        </w:rPr>
        <w:t>pum</w:t>
      </w:r>
      <w:r w:rsidRPr="0027098B">
        <w:rPr>
          <w:rFonts w:ascii="Faricy New Lt" w:hAnsi="Faricy New Lt"/>
        </w:rPr>
        <w:t xml:space="preserve"> munud atom yn cynnwys yr un manylion.</w:t>
      </w:r>
    </w:p>
    <w:p w14:paraId="1DD35EA5" w14:textId="77777777" w:rsidR="001E08C0" w:rsidRPr="0027098B" w:rsidRDefault="001E08C0" w:rsidP="00147AAB">
      <w:pPr>
        <w:spacing w:line="360" w:lineRule="auto"/>
        <w:rPr>
          <w:rFonts w:ascii="Faricy New Lt" w:hAnsi="Faricy New Lt"/>
          <w:b/>
          <w:bCs/>
        </w:rPr>
      </w:pPr>
    </w:p>
    <w:p w14:paraId="0CD23808" w14:textId="24FA630C" w:rsidR="002D1F83" w:rsidRPr="0027098B" w:rsidRDefault="002D1F83" w:rsidP="00147AAB">
      <w:p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 xml:space="preserve">Dyddiad cau ar gyfer </w:t>
      </w:r>
      <w:r w:rsidR="00413A4C" w:rsidRPr="0027098B">
        <w:rPr>
          <w:rStyle w:val="normaltextrun"/>
          <w:rFonts w:ascii="Faricy New Lt" w:hAnsi="Faricy New Lt" w:cs="Segoe UI"/>
          <w:b/>
          <w:bCs/>
          <w:lang w:val="cy-GB"/>
        </w:rPr>
        <w:t>Mynegiadau o Ddiddordeb</w:t>
      </w:r>
      <w:r w:rsidRPr="0027098B">
        <w:rPr>
          <w:rFonts w:ascii="Faricy New Lt" w:hAnsi="Faricy New Lt"/>
          <w:b/>
          <w:bCs/>
        </w:rPr>
        <w:t>: 5.00 pm ddydd Mercher 23 Awst.</w:t>
      </w:r>
    </w:p>
    <w:p w14:paraId="4EFFA13E" w14:textId="77777777" w:rsidR="001E08C0" w:rsidRPr="0027098B" w:rsidRDefault="001E08C0" w:rsidP="00147AAB">
      <w:pPr>
        <w:spacing w:line="360" w:lineRule="auto"/>
        <w:rPr>
          <w:rFonts w:ascii="Faricy New Lt" w:hAnsi="Faricy New Lt"/>
          <w:b/>
          <w:bCs/>
        </w:rPr>
      </w:pPr>
    </w:p>
    <w:p w14:paraId="08E07109" w14:textId="44804040" w:rsidR="00DC05F1" w:rsidRPr="0027098B" w:rsidRDefault="00F76DE2" w:rsidP="00147AAB">
      <w:pPr>
        <w:spacing w:line="360" w:lineRule="auto"/>
        <w:rPr>
          <w:rFonts w:ascii="Faricy New Lt" w:hAnsi="Faricy New Lt"/>
          <w:b/>
          <w:bCs/>
        </w:rPr>
      </w:pPr>
      <w:r w:rsidRPr="0027098B">
        <w:rPr>
          <w:rFonts w:ascii="Faricy New Lt" w:hAnsi="Faricy New Lt"/>
          <w:b/>
          <w:bCs/>
        </w:rPr>
        <w:t>Llinell Amser</w:t>
      </w:r>
    </w:p>
    <w:p w14:paraId="3EA04FEE" w14:textId="1A6051AE" w:rsidR="00C44373" w:rsidRPr="005A656E" w:rsidRDefault="00F76DE2" w:rsidP="00147AAB">
      <w:pPr>
        <w:spacing w:line="360" w:lineRule="auto"/>
        <w:rPr>
          <w:rFonts w:ascii="Faricy New Lt" w:hAnsi="Faricy New Lt"/>
          <w:b/>
          <w:bCs/>
          <w:sz w:val="24"/>
          <w:szCs w:val="24"/>
        </w:rPr>
      </w:pPr>
      <w:r w:rsidRPr="0027098B">
        <w:rPr>
          <w:rFonts w:ascii="Faricy New Lt" w:hAnsi="Faricy New Lt"/>
        </w:rPr>
        <w:t>Byddwn yn cysylltu â phob ymgeisydd erbyn 31 Awst 2023 i roi gwybod iddynt am y canlyniad. Rhwng y dyddiad cau a'r dyddiad hwn, rydym yn debygol o fod mewn cysylltiad ag ymgeiswyr i drafod eu cynnig yn fanylach cyn gwneud penderfyniadau.</w:t>
      </w:r>
    </w:p>
    <w:sectPr w:rsidR="00C44373" w:rsidRPr="005A6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Faricy New Lt">
    <w:altName w:val="Calibri"/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8737F"/>
    <w:multiLevelType w:val="hybridMultilevel"/>
    <w:tmpl w:val="D6EC92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1CBE"/>
    <w:multiLevelType w:val="multilevel"/>
    <w:tmpl w:val="9FEA5B9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A03370"/>
    <w:multiLevelType w:val="hybridMultilevel"/>
    <w:tmpl w:val="08B8D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A4964"/>
    <w:multiLevelType w:val="hybridMultilevel"/>
    <w:tmpl w:val="F72A9FD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F0F0E"/>
    <w:multiLevelType w:val="hybridMultilevel"/>
    <w:tmpl w:val="99BA2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1F18"/>
    <w:multiLevelType w:val="hybridMultilevel"/>
    <w:tmpl w:val="423C6F64"/>
    <w:lvl w:ilvl="0" w:tplc="C2E8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44EDF"/>
    <w:multiLevelType w:val="hybridMultilevel"/>
    <w:tmpl w:val="EE2EE012"/>
    <w:lvl w:ilvl="0" w:tplc="3B741D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B6F4E"/>
    <w:multiLevelType w:val="multilevel"/>
    <w:tmpl w:val="C2606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3722394">
    <w:abstractNumId w:val="2"/>
  </w:num>
  <w:num w:numId="2" w16cid:durableId="479856236">
    <w:abstractNumId w:val="6"/>
  </w:num>
  <w:num w:numId="3" w16cid:durableId="2005696330">
    <w:abstractNumId w:val="5"/>
  </w:num>
  <w:num w:numId="4" w16cid:durableId="1607422660">
    <w:abstractNumId w:val="0"/>
  </w:num>
  <w:num w:numId="5" w16cid:durableId="1647857667">
    <w:abstractNumId w:val="3"/>
  </w:num>
  <w:num w:numId="6" w16cid:durableId="377701344">
    <w:abstractNumId w:val="7"/>
  </w:num>
  <w:num w:numId="7" w16cid:durableId="576063421">
    <w:abstractNumId w:val="1"/>
  </w:num>
  <w:num w:numId="8" w16cid:durableId="17106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373"/>
    <w:rsid w:val="000107C0"/>
    <w:rsid w:val="000122EB"/>
    <w:rsid w:val="0001538F"/>
    <w:rsid w:val="000227F7"/>
    <w:rsid w:val="00026EE1"/>
    <w:rsid w:val="000504AB"/>
    <w:rsid w:val="0005343D"/>
    <w:rsid w:val="00066FE0"/>
    <w:rsid w:val="00074663"/>
    <w:rsid w:val="000764E5"/>
    <w:rsid w:val="00077A7B"/>
    <w:rsid w:val="00090FCB"/>
    <w:rsid w:val="000B3276"/>
    <w:rsid w:val="000C1BE6"/>
    <w:rsid w:val="000C354B"/>
    <w:rsid w:val="000D587B"/>
    <w:rsid w:val="000F3A9E"/>
    <w:rsid w:val="00106602"/>
    <w:rsid w:val="0011292D"/>
    <w:rsid w:val="00135ABE"/>
    <w:rsid w:val="00135E2A"/>
    <w:rsid w:val="00137CC4"/>
    <w:rsid w:val="0014027E"/>
    <w:rsid w:val="0014516C"/>
    <w:rsid w:val="00147AAB"/>
    <w:rsid w:val="00157B25"/>
    <w:rsid w:val="00161C26"/>
    <w:rsid w:val="0017068A"/>
    <w:rsid w:val="00182C4B"/>
    <w:rsid w:val="001918FE"/>
    <w:rsid w:val="0019498E"/>
    <w:rsid w:val="001C6D48"/>
    <w:rsid w:val="001D4BFB"/>
    <w:rsid w:val="001E08C0"/>
    <w:rsid w:val="001F3EE9"/>
    <w:rsid w:val="0020307F"/>
    <w:rsid w:val="002046DC"/>
    <w:rsid w:val="00215401"/>
    <w:rsid w:val="00215BC1"/>
    <w:rsid w:val="00216867"/>
    <w:rsid w:val="0022610A"/>
    <w:rsid w:val="0023249F"/>
    <w:rsid w:val="00243C68"/>
    <w:rsid w:val="00267372"/>
    <w:rsid w:val="0027098B"/>
    <w:rsid w:val="0029717D"/>
    <w:rsid w:val="002B4F5A"/>
    <w:rsid w:val="002B6281"/>
    <w:rsid w:val="002D1F83"/>
    <w:rsid w:val="002D54C1"/>
    <w:rsid w:val="002E7F26"/>
    <w:rsid w:val="002F5BD2"/>
    <w:rsid w:val="00332127"/>
    <w:rsid w:val="00333453"/>
    <w:rsid w:val="00334CCD"/>
    <w:rsid w:val="00340596"/>
    <w:rsid w:val="003443DE"/>
    <w:rsid w:val="0034529B"/>
    <w:rsid w:val="003578A4"/>
    <w:rsid w:val="003647CA"/>
    <w:rsid w:val="00375E8B"/>
    <w:rsid w:val="00395C5B"/>
    <w:rsid w:val="00396863"/>
    <w:rsid w:val="003A0BA0"/>
    <w:rsid w:val="003F23B6"/>
    <w:rsid w:val="003F2B71"/>
    <w:rsid w:val="00413A4C"/>
    <w:rsid w:val="00416FBB"/>
    <w:rsid w:val="00417C49"/>
    <w:rsid w:val="00441174"/>
    <w:rsid w:val="0044148C"/>
    <w:rsid w:val="00466321"/>
    <w:rsid w:val="004677EF"/>
    <w:rsid w:val="00483161"/>
    <w:rsid w:val="00486B07"/>
    <w:rsid w:val="00490D37"/>
    <w:rsid w:val="004939CF"/>
    <w:rsid w:val="00497E98"/>
    <w:rsid w:val="004A0835"/>
    <w:rsid w:val="004A5A91"/>
    <w:rsid w:val="004A6366"/>
    <w:rsid w:val="004B2558"/>
    <w:rsid w:val="004B5FE2"/>
    <w:rsid w:val="004B6A96"/>
    <w:rsid w:val="004C0250"/>
    <w:rsid w:val="004C3135"/>
    <w:rsid w:val="004D07BF"/>
    <w:rsid w:val="004D6DBC"/>
    <w:rsid w:val="004F134A"/>
    <w:rsid w:val="004F2DA9"/>
    <w:rsid w:val="004F3637"/>
    <w:rsid w:val="004F3BE4"/>
    <w:rsid w:val="00511612"/>
    <w:rsid w:val="00515668"/>
    <w:rsid w:val="00520357"/>
    <w:rsid w:val="00534561"/>
    <w:rsid w:val="005532F0"/>
    <w:rsid w:val="005639F3"/>
    <w:rsid w:val="005677F0"/>
    <w:rsid w:val="00570CBA"/>
    <w:rsid w:val="005969D0"/>
    <w:rsid w:val="00596ADB"/>
    <w:rsid w:val="005A5CC9"/>
    <w:rsid w:val="005A656E"/>
    <w:rsid w:val="005B2994"/>
    <w:rsid w:val="005B3A27"/>
    <w:rsid w:val="005B7734"/>
    <w:rsid w:val="005C285E"/>
    <w:rsid w:val="005C7F24"/>
    <w:rsid w:val="005D1709"/>
    <w:rsid w:val="005D28F8"/>
    <w:rsid w:val="005E5350"/>
    <w:rsid w:val="005E65AE"/>
    <w:rsid w:val="005F5A6B"/>
    <w:rsid w:val="0060017F"/>
    <w:rsid w:val="0063173A"/>
    <w:rsid w:val="0063275F"/>
    <w:rsid w:val="00636415"/>
    <w:rsid w:val="00637F0E"/>
    <w:rsid w:val="00646467"/>
    <w:rsid w:val="00650A17"/>
    <w:rsid w:val="00651C16"/>
    <w:rsid w:val="006605A6"/>
    <w:rsid w:val="006762E3"/>
    <w:rsid w:val="00696F8D"/>
    <w:rsid w:val="006970C4"/>
    <w:rsid w:val="006C47D5"/>
    <w:rsid w:val="006D3742"/>
    <w:rsid w:val="006D7223"/>
    <w:rsid w:val="006F1B6B"/>
    <w:rsid w:val="0071132B"/>
    <w:rsid w:val="00776921"/>
    <w:rsid w:val="007775AD"/>
    <w:rsid w:val="007846E3"/>
    <w:rsid w:val="00790746"/>
    <w:rsid w:val="007A4ACA"/>
    <w:rsid w:val="007B2F93"/>
    <w:rsid w:val="007B7FF1"/>
    <w:rsid w:val="007D432D"/>
    <w:rsid w:val="007D4467"/>
    <w:rsid w:val="007D687F"/>
    <w:rsid w:val="007E7D4E"/>
    <w:rsid w:val="0081424E"/>
    <w:rsid w:val="008155BB"/>
    <w:rsid w:val="00815F1D"/>
    <w:rsid w:val="00827895"/>
    <w:rsid w:val="008309EE"/>
    <w:rsid w:val="008330EE"/>
    <w:rsid w:val="00836EAC"/>
    <w:rsid w:val="008559AF"/>
    <w:rsid w:val="0085794F"/>
    <w:rsid w:val="008661D8"/>
    <w:rsid w:val="008776ED"/>
    <w:rsid w:val="00880473"/>
    <w:rsid w:val="00881C27"/>
    <w:rsid w:val="008846C4"/>
    <w:rsid w:val="00892FCE"/>
    <w:rsid w:val="008955CA"/>
    <w:rsid w:val="008A2152"/>
    <w:rsid w:val="008A7C9E"/>
    <w:rsid w:val="008B1835"/>
    <w:rsid w:val="008B1FB0"/>
    <w:rsid w:val="008B62EB"/>
    <w:rsid w:val="008C351C"/>
    <w:rsid w:val="0090087A"/>
    <w:rsid w:val="00903D97"/>
    <w:rsid w:val="00922269"/>
    <w:rsid w:val="009443E7"/>
    <w:rsid w:val="00946D3C"/>
    <w:rsid w:val="00954D06"/>
    <w:rsid w:val="00970F4D"/>
    <w:rsid w:val="009736E7"/>
    <w:rsid w:val="009A3328"/>
    <w:rsid w:val="009A4561"/>
    <w:rsid w:val="009D1F63"/>
    <w:rsid w:val="009D703E"/>
    <w:rsid w:val="009E16EF"/>
    <w:rsid w:val="009E6416"/>
    <w:rsid w:val="009F72EC"/>
    <w:rsid w:val="00A07C4B"/>
    <w:rsid w:val="00A10B05"/>
    <w:rsid w:val="00A2494C"/>
    <w:rsid w:val="00A64266"/>
    <w:rsid w:val="00A91783"/>
    <w:rsid w:val="00AB7646"/>
    <w:rsid w:val="00AD5BF1"/>
    <w:rsid w:val="00AD7CED"/>
    <w:rsid w:val="00AE4272"/>
    <w:rsid w:val="00AF07FB"/>
    <w:rsid w:val="00B22FE1"/>
    <w:rsid w:val="00B24CF1"/>
    <w:rsid w:val="00B34E9D"/>
    <w:rsid w:val="00B5033A"/>
    <w:rsid w:val="00B57575"/>
    <w:rsid w:val="00B701FF"/>
    <w:rsid w:val="00BB563B"/>
    <w:rsid w:val="00BD614C"/>
    <w:rsid w:val="00BE7233"/>
    <w:rsid w:val="00BE7CE6"/>
    <w:rsid w:val="00BF275B"/>
    <w:rsid w:val="00C000B9"/>
    <w:rsid w:val="00C01690"/>
    <w:rsid w:val="00C15023"/>
    <w:rsid w:val="00C25ADC"/>
    <w:rsid w:val="00C33390"/>
    <w:rsid w:val="00C44373"/>
    <w:rsid w:val="00C513F5"/>
    <w:rsid w:val="00C5589C"/>
    <w:rsid w:val="00C62CA3"/>
    <w:rsid w:val="00C6429A"/>
    <w:rsid w:val="00C81035"/>
    <w:rsid w:val="00C81E44"/>
    <w:rsid w:val="00C9769C"/>
    <w:rsid w:val="00CA02F4"/>
    <w:rsid w:val="00CA15CA"/>
    <w:rsid w:val="00CA2EB0"/>
    <w:rsid w:val="00CB52F5"/>
    <w:rsid w:val="00CB5635"/>
    <w:rsid w:val="00CE2D2D"/>
    <w:rsid w:val="00CE597B"/>
    <w:rsid w:val="00CF6C1A"/>
    <w:rsid w:val="00D02F49"/>
    <w:rsid w:val="00D20972"/>
    <w:rsid w:val="00D27277"/>
    <w:rsid w:val="00D27907"/>
    <w:rsid w:val="00D3151D"/>
    <w:rsid w:val="00D32A59"/>
    <w:rsid w:val="00D33066"/>
    <w:rsid w:val="00D44A83"/>
    <w:rsid w:val="00D517F2"/>
    <w:rsid w:val="00D63B32"/>
    <w:rsid w:val="00D67E1F"/>
    <w:rsid w:val="00DA68CC"/>
    <w:rsid w:val="00DB795F"/>
    <w:rsid w:val="00DB7B32"/>
    <w:rsid w:val="00DC05F1"/>
    <w:rsid w:val="00DC0960"/>
    <w:rsid w:val="00DC5440"/>
    <w:rsid w:val="00DD7225"/>
    <w:rsid w:val="00DE06E6"/>
    <w:rsid w:val="00DE28C3"/>
    <w:rsid w:val="00DE352C"/>
    <w:rsid w:val="00DF157F"/>
    <w:rsid w:val="00DF228A"/>
    <w:rsid w:val="00DF25CB"/>
    <w:rsid w:val="00DF6453"/>
    <w:rsid w:val="00E02858"/>
    <w:rsid w:val="00E42655"/>
    <w:rsid w:val="00E43DAF"/>
    <w:rsid w:val="00E50D80"/>
    <w:rsid w:val="00E5252C"/>
    <w:rsid w:val="00E57F90"/>
    <w:rsid w:val="00E671E3"/>
    <w:rsid w:val="00E71539"/>
    <w:rsid w:val="00E81E95"/>
    <w:rsid w:val="00E93F85"/>
    <w:rsid w:val="00E95671"/>
    <w:rsid w:val="00EA08C4"/>
    <w:rsid w:val="00EB3E94"/>
    <w:rsid w:val="00EB5433"/>
    <w:rsid w:val="00EC3208"/>
    <w:rsid w:val="00EC5658"/>
    <w:rsid w:val="00ED4F13"/>
    <w:rsid w:val="00ED7034"/>
    <w:rsid w:val="00ED7E95"/>
    <w:rsid w:val="00EE0C45"/>
    <w:rsid w:val="00EE4929"/>
    <w:rsid w:val="00EF215F"/>
    <w:rsid w:val="00F01543"/>
    <w:rsid w:val="00F04F63"/>
    <w:rsid w:val="00F050E8"/>
    <w:rsid w:val="00F265AD"/>
    <w:rsid w:val="00F26951"/>
    <w:rsid w:val="00F31855"/>
    <w:rsid w:val="00F44239"/>
    <w:rsid w:val="00F56A6F"/>
    <w:rsid w:val="00F74705"/>
    <w:rsid w:val="00F76DE2"/>
    <w:rsid w:val="00F8584A"/>
    <w:rsid w:val="00F85874"/>
    <w:rsid w:val="00F85D3B"/>
    <w:rsid w:val="00F90DB0"/>
    <w:rsid w:val="00F9402C"/>
    <w:rsid w:val="00FB78BE"/>
    <w:rsid w:val="00FC37CF"/>
    <w:rsid w:val="00FD12BC"/>
    <w:rsid w:val="00FD38A5"/>
    <w:rsid w:val="00FF46C4"/>
    <w:rsid w:val="35E954C1"/>
    <w:rsid w:val="5F00D2A7"/>
    <w:rsid w:val="64CDAEF2"/>
    <w:rsid w:val="7DC3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3A3CB"/>
  <w15:chartTrackingRefBased/>
  <w15:docId w15:val="{A500C144-026A-4100-BB0B-7EBFCA941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F83"/>
  </w:style>
  <w:style w:type="paragraph" w:styleId="Heading1">
    <w:name w:val="heading 1"/>
    <w:basedOn w:val="Normal"/>
    <w:next w:val="Normal"/>
    <w:link w:val="Heading1Char"/>
    <w:uiPriority w:val="9"/>
    <w:qFormat/>
    <w:rsid w:val="005A65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E4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B62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B62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B62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2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28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78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789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443E7"/>
    <w:pPr>
      <w:spacing w:after="0" w:line="240" w:lineRule="auto"/>
    </w:pPr>
  </w:style>
  <w:style w:type="table" w:styleId="TableGrid">
    <w:name w:val="Table Grid"/>
    <w:basedOn w:val="TableNormal"/>
    <w:uiPriority w:val="39"/>
    <w:rsid w:val="00534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A65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31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3173A"/>
    <w:rPr>
      <w:b/>
      <w:bCs/>
    </w:rPr>
  </w:style>
  <w:style w:type="paragraph" w:customStyle="1" w:styleId="paragraph">
    <w:name w:val="paragraph"/>
    <w:basedOn w:val="Normal"/>
    <w:rsid w:val="00EC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EC5658"/>
  </w:style>
  <w:style w:type="character" w:customStyle="1" w:styleId="normaltextrun">
    <w:name w:val="normaltextrun"/>
    <w:basedOn w:val="DefaultParagraphFont"/>
    <w:rsid w:val="00EC5658"/>
  </w:style>
  <w:style w:type="character" w:customStyle="1" w:styleId="scxw119668796">
    <w:name w:val="scxw119668796"/>
    <w:basedOn w:val="DefaultParagraphFont"/>
    <w:rsid w:val="00EC5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9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8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9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post@literaturewales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  <SharedWithUsers xmlns="7ea0e870-2e24-4d60-8b81-27aa0c244182">
      <UserInfo>
        <DisplayName>Branwen Llewellyn</DisplayName>
        <AccountId>37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2" ma:contentTypeDescription="Create a new document." ma:contentTypeScope="" ma:versionID="89c3c798e3262d6de82a1f76af40fd98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eace4b3a544fef0a74b25dda1d5c3e78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0fde0f2-a390-4aea-baf6-c308942c4d38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1A603-7716-4032-8E4B-C78247F054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A2A727-21D5-4649-B1C2-7C198B2908BD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74730050-8119-4E58-B33D-5C4BC18FFF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C6DD4D7-AC53-4D29-9024-1BB9250CD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945</Words>
  <Characters>5393</Characters>
  <Application>Microsoft Office Word</Application>
  <DocSecurity>0</DocSecurity>
  <Lines>44</Lines>
  <Paragraphs>12</Paragraphs>
  <ScaleCrop>false</ScaleCrop>
  <Company/>
  <LinksUpToDate>false</LinksUpToDate>
  <CharactersWithSpaces>6326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Furlong</dc:creator>
  <cp:keywords/>
  <dc:description/>
  <cp:lastModifiedBy>Catrin Rogers</cp:lastModifiedBy>
  <cp:revision>36</cp:revision>
  <dcterms:created xsi:type="dcterms:W3CDTF">2023-07-19T13:14:00Z</dcterms:created>
  <dcterms:modified xsi:type="dcterms:W3CDTF">2023-07-19T13:58:00Z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